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203"/>
        <w:gridCol w:w="3233"/>
      </w:tblGrid>
      <w:tr w:rsidR="00DF7332" w:rsidTr="00DF7332">
        <w:tc>
          <w:tcPr>
            <w:tcW w:w="3209" w:type="dxa"/>
          </w:tcPr>
          <w:p w:rsidR="00DF7332" w:rsidRDefault="00DF7332" w:rsidP="00DF7332">
            <w:pPr>
              <w:rPr>
                <w:rFonts w:ascii="Arial" w:hAnsi="Arial" w:cs="Arial"/>
              </w:rPr>
            </w:pPr>
            <w:r w:rsidRPr="00DF7332">
              <w:rPr>
                <w:rFonts w:ascii="Arial" w:hAnsi="Arial" w:cs="Arial"/>
              </w:rPr>
              <w:drawing>
                <wp:anchor distT="0" distB="0" distL="114300" distR="114300" simplePos="0" relativeHeight="251662336" behindDoc="1" locked="0" layoutInCell="1" allowOverlap="1" wp14:anchorId="29954822" wp14:editId="5EFCFC4B">
                  <wp:simplePos x="0" y="0"/>
                  <wp:positionH relativeFrom="column">
                    <wp:posOffset>-6350</wp:posOffset>
                  </wp:positionH>
                  <wp:positionV relativeFrom="paragraph">
                    <wp:posOffset>163195</wp:posOffset>
                  </wp:positionV>
                  <wp:extent cx="1933575" cy="1289050"/>
                  <wp:effectExtent l="0" t="0" r="9525" b="6350"/>
                  <wp:wrapTopAndBottom/>
                  <wp:docPr id="12" name="Picture 9" descr="\\SRV-LANCELOT\Learning\Education\Marketing\Photoshoots\2016\Earth to Mars Fairfield\Edited set\_DSC9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V-LANCELOT\Learning\Education\Marketing\Photoshoots\2016\Earth to Mars Fairfield\Edited set\_DSC9384.JPG"/>
                          <pic:cNvPicPr>
                            <a:picLocks noChangeAspect="1" noChangeArrowheads="1"/>
                          </pic:cNvPicPr>
                        </pic:nvPicPr>
                        <pic:blipFill>
                          <a:blip r:embed="rId8" cstate="email"/>
                          <a:srcRect/>
                          <a:stretch>
                            <a:fillRect/>
                          </a:stretch>
                        </pic:blipFill>
                        <pic:spPr bwMode="auto">
                          <a:xfrm>
                            <a:off x="0" y="0"/>
                            <a:ext cx="1933575" cy="1289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210" w:type="dxa"/>
          </w:tcPr>
          <w:p w:rsidR="00DF7332" w:rsidRDefault="00DF7332" w:rsidP="00DF7332">
            <w:pPr>
              <w:rPr>
                <w:rFonts w:ascii="Arial" w:hAnsi="Arial" w:cs="Arial"/>
              </w:rPr>
            </w:pPr>
            <w:r w:rsidRPr="00DF7332">
              <w:rPr>
                <w:rFonts w:ascii="Arial" w:hAnsi="Arial" w:cs="Arial"/>
              </w:rPr>
              <w:drawing>
                <wp:anchor distT="0" distB="0" distL="114300" distR="114300" simplePos="0" relativeHeight="251664384" behindDoc="1" locked="0" layoutInCell="1" allowOverlap="1" wp14:anchorId="2C0705A8" wp14:editId="2470BB79">
                  <wp:simplePos x="0" y="0"/>
                  <wp:positionH relativeFrom="column">
                    <wp:posOffset>-1905</wp:posOffset>
                  </wp:positionH>
                  <wp:positionV relativeFrom="paragraph">
                    <wp:posOffset>163195</wp:posOffset>
                  </wp:positionV>
                  <wp:extent cx="1943100" cy="1285240"/>
                  <wp:effectExtent l="0" t="0" r="0" b="0"/>
                  <wp:wrapTopAndBottom/>
                  <wp:docPr id="11" name="Picture 10" descr="\\SRV-LANCELOT\Learning\Education\Marketing\Photoshoots\2016\Colourful Chem and Trick of the light\_DSC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V-LANCELOT\Learning\Education\Marketing\Photoshoots\2016\Colourful Chem and Trick of the light\_DSC2407.JPG"/>
                          <pic:cNvPicPr>
                            <a:picLocks noChangeAspect="1" noChangeArrowheads="1"/>
                          </pic:cNvPicPr>
                        </pic:nvPicPr>
                        <pic:blipFill>
                          <a:blip r:embed="rId9" cstate="email"/>
                          <a:srcRect/>
                          <a:stretch>
                            <a:fillRect/>
                          </a:stretch>
                        </pic:blipFill>
                        <pic:spPr bwMode="auto">
                          <a:xfrm>
                            <a:off x="0" y="0"/>
                            <a:ext cx="1943100" cy="1285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210" w:type="dxa"/>
          </w:tcPr>
          <w:p w:rsidR="00DF7332" w:rsidRDefault="00DF7332" w:rsidP="00DF7332">
            <w:pPr>
              <w:rPr>
                <w:rFonts w:ascii="Arial" w:hAnsi="Arial" w:cs="Arial"/>
              </w:rPr>
            </w:pPr>
            <w:r w:rsidRPr="00DF7332">
              <w:rPr>
                <w:rFonts w:ascii="Arial" w:hAnsi="Arial" w:cs="Arial"/>
              </w:rPr>
              <w:drawing>
                <wp:anchor distT="0" distB="0" distL="114300" distR="114300" simplePos="0" relativeHeight="251666432" behindDoc="1" locked="0" layoutInCell="1" allowOverlap="1" wp14:anchorId="33D9EE1C" wp14:editId="4A906BE8">
                  <wp:simplePos x="0" y="0"/>
                  <wp:positionH relativeFrom="column">
                    <wp:posOffset>-3810</wp:posOffset>
                  </wp:positionH>
                  <wp:positionV relativeFrom="page">
                    <wp:posOffset>163195</wp:posOffset>
                  </wp:positionV>
                  <wp:extent cx="1952625" cy="1285875"/>
                  <wp:effectExtent l="0" t="0" r="9525" b="9525"/>
                  <wp:wrapTopAndBottom/>
                  <wp:docPr id="6" name="Picture 14" descr="\\SRV-LANCELOT\Learning\Education\Marketing\Photoshoots\2016\Walking with minibeasts\_DSC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V-LANCELOT\Learning\Education\Marketing\Photoshoots\2016\Walking with minibeasts\_DSC2661.JPG"/>
                          <pic:cNvPicPr>
                            <a:picLocks noChangeAspect="1" noChangeArrowheads="1"/>
                          </pic:cNvPicPr>
                        </pic:nvPicPr>
                        <pic:blipFill>
                          <a:blip r:embed="rId10" cstate="email"/>
                          <a:srcRect/>
                          <a:stretch>
                            <a:fillRect/>
                          </a:stretch>
                        </pic:blipFill>
                        <pic:spPr bwMode="auto">
                          <a:xfrm>
                            <a:off x="0" y="0"/>
                            <a:ext cx="1952625"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F7332" w:rsidRDefault="00DF7332" w:rsidP="00DF7332">
      <w:pPr>
        <w:rPr>
          <w:rFonts w:ascii="Arial" w:hAnsi="Arial" w:cs="Arial"/>
        </w:rPr>
      </w:pPr>
    </w:p>
    <w:sdt>
      <w:sdtPr>
        <w:rPr>
          <w:rFonts w:ascii="Arial" w:hAnsi="Arial" w:cs="Arial"/>
        </w:rPr>
        <w:id w:val="1658250654"/>
        <w:lock w:val="sdtContentLocked"/>
        <w:placeholder>
          <w:docPart w:val="DefaultPlaceholder_22675703"/>
        </w:placeholder>
      </w:sdtPr>
      <w:sdtEndPr>
        <w:rPr>
          <w:rFonts w:eastAsia="Yu Gothic UI"/>
          <w:szCs w:val="21"/>
        </w:rPr>
      </w:sdtEndPr>
      <w:sdtContent>
        <w:p w:rsidR="003C0FF7" w:rsidRPr="00BE59E9" w:rsidRDefault="003C0FF7" w:rsidP="00DF7332">
          <w:pPr>
            <w:rPr>
              <w:rFonts w:ascii="Arial" w:hAnsi="Arial" w:cs="Arial"/>
            </w:rPr>
          </w:pPr>
          <w:r w:rsidRPr="00BE59E9">
            <w:rPr>
              <w:rFonts w:ascii="Arial" w:hAnsi="Arial" w:cs="Arial"/>
            </w:rPr>
            <w:t>Our vision is to</w:t>
          </w:r>
          <w:r w:rsidR="00B8656B" w:rsidRPr="00BE59E9">
            <w:rPr>
              <w:rFonts w:ascii="Arial" w:hAnsi="Arial" w:cs="Arial"/>
            </w:rPr>
            <w:t xml:space="preserve"> make science accessible to all</w:t>
          </w:r>
          <w:r w:rsidRPr="00BE59E9">
            <w:rPr>
              <w:rFonts w:ascii="Arial" w:hAnsi="Arial" w:cs="Arial"/>
            </w:rPr>
            <w:t xml:space="preserve"> and with generous donations from individuals and </w:t>
          </w:r>
          <w:r w:rsidR="00E40D6D" w:rsidRPr="00BE59E9">
            <w:rPr>
              <w:rFonts w:ascii="Arial" w:hAnsi="Arial" w:cs="Arial"/>
            </w:rPr>
            <w:t xml:space="preserve">local </w:t>
          </w:r>
          <w:r w:rsidRPr="00BE59E9">
            <w:rPr>
              <w:rFonts w:ascii="Arial" w:hAnsi="Arial" w:cs="Arial"/>
            </w:rPr>
            <w:t>companies, we aim to support Bristol schools that would love to develop their science lear</w:t>
          </w:r>
          <w:r w:rsidR="00B8656B" w:rsidRPr="00BE59E9">
            <w:rPr>
              <w:rFonts w:ascii="Arial" w:hAnsi="Arial" w:cs="Arial"/>
            </w:rPr>
            <w:t xml:space="preserve">ning with a visit to </w:t>
          </w:r>
          <w:r w:rsidR="006F51FD" w:rsidRPr="00BE59E9">
            <w:rPr>
              <w:rFonts w:ascii="Arial" w:hAnsi="Arial" w:cs="Arial"/>
            </w:rPr>
            <w:t xml:space="preserve">We </w:t>
          </w:r>
          <w:proofErr w:type="gramStart"/>
          <w:r w:rsidR="006F51FD" w:rsidRPr="00BE59E9">
            <w:rPr>
              <w:rFonts w:ascii="Arial" w:hAnsi="Arial" w:cs="Arial"/>
            </w:rPr>
            <w:t>The</w:t>
          </w:r>
          <w:proofErr w:type="gramEnd"/>
          <w:r w:rsidR="006F51FD" w:rsidRPr="00BE59E9">
            <w:rPr>
              <w:rFonts w:ascii="Arial" w:hAnsi="Arial" w:cs="Arial"/>
            </w:rPr>
            <w:t xml:space="preserve"> Curious</w:t>
          </w:r>
          <w:r w:rsidRPr="00BE59E9">
            <w:rPr>
              <w:rFonts w:ascii="Arial" w:hAnsi="Arial" w:cs="Arial"/>
            </w:rPr>
            <w:t xml:space="preserve"> but lack the financial means.</w:t>
          </w:r>
        </w:p>
        <w:p w:rsidR="00054D1A" w:rsidRPr="00BE59E9" w:rsidRDefault="003C0FF7" w:rsidP="00481110">
          <w:pPr>
            <w:spacing w:after="0"/>
            <w:rPr>
              <w:rFonts w:ascii="Arial" w:eastAsia="Yu Gothic UI" w:hAnsi="Arial" w:cs="Arial"/>
              <w:szCs w:val="21"/>
            </w:rPr>
          </w:pPr>
          <w:r w:rsidRPr="00BE59E9">
            <w:rPr>
              <w:rFonts w:ascii="Arial" w:eastAsia="Yu Gothic UI" w:hAnsi="Arial" w:cs="Arial"/>
              <w:szCs w:val="21"/>
            </w:rPr>
            <w:t xml:space="preserve">Please complete and return the following application to </w:t>
          </w:r>
          <w:hyperlink r:id="rId11" w:history="1">
            <w:r w:rsidR="006F51FD" w:rsidRPr="00BE59E9">
              <w:rPr>
                <w:rStyle w:val="Hyperlink"/>
                <w:rFonts w:ascii="Arial" w:eastAsia="Yu Gothic UI" w:hAnsi="Arial" w:cs="Arial"/>
                <w:szCs w:val="21"/>
              </w:rPr>
              <w:t>education@wethecurious.org</w:t>
            </w:r>
          </w:hyperlink>
          <w:r w:rsidRPr="00BE59E9">
            <w:rPr>
              <w:rFonts w:ascii="Arial" w:eastAsia="Yu Gothic UI" w:hAnsi="Arial" w:cs="Arial"/>
              <w:szCs w:val="21"/>
            </w:rPr>
            <w:t xml:space="preserve"> </w:t>
          </w:r>
          <w:r w:rsidR="00EA219E" w:rsidRPr="00BE59E9">
            <w:rPr>
              <w:rFonts w:ascii="Arial" w:eastAsia="Yu Gothic UI" w:hAnsi="Arial" w:cs="Arial"/>
              <w:szCs w:val="21"/>
            </w:rPr>
            <w:t xml:space="preserve">detailing how your students would benefit from a funded visit. </w:t>
          </w:r>
          <w:r w:rsidR="00200E2D" w:rsidRPr="00BE59E9">
            <w:rPr>
              <w:rFonts w:ascii="Arial" w:eastAsia="Yu Gothic UI" w:hAnsi="Arial" w:cs="Arial"/>
              <w:szCs w:val="21"/>
            </w:rPr>
            <w:t>Application</w:t>
          </w:r>
          <w:r w:rsidR="00F04632" w:rsidRPr="00BE59E9">
            <w:rPr>
              <w:rFonts w:ascii="Arial" w:eastAsia="Yu Gothic UI" w:hAnsi="Arial" w:cs="Arial"/>
              <w:szCs w:val="21"/>
            </w:rPr>
            <w:t xml:space="preserve"> </w:t>
          </w:r>
          <w:r w:rsidR="00C45FE2" w:rsidRPr="00BE59E9">
            <w:rPr>
              <w:rFonts w:ascii="Arial" w:eastAsia="Yu Gothic UI" w:hAnsi="Arial" w:cs="Arial"/>
              <w:szCs w:val="21"/>
            </w:rPr>
            <w:t>deadlines are</w:t>
          </w:r>
          <w:r w:rsidR="00D506C2" w:rsidRPr="00BE59E9">
            <w:rPr>
              <w:rFonts w:ascii="Arial" w:eastAsia="Yu Gothic UI" w:hAnsi="Arial" w:cs="Arial"/>
              <w:szCs w:val="21"/>
            </w:rPr>
            <w:t xml:space="preserve"> 1 October and 1 February</w:t>
          </w:r>
          <w:r w:rsidR="00C45FE2" w:rsidRPr="00BE59E9">
            <w:rPr>
              <w:rFonts w:ascii="Arial" w:eastAsia="Yu Gothic UI" w:hAnsi="Arial" w:cs="Arial"/>
              <w:szCs w:val="21"/>
            </w:rPr>
            <w:t xml:space="preserve"> and all applicants </w:t>
          </w:r>
          <w:r w:rsidR="00FB6AC5" w:rsidRPr="00BE59E9">
            <w:rPr>
              <w:rFonts w:ascii="Arial" w:eastAsia="Yu Gothic UI" w:hAnsi="Arial" w:cs="Arial"/>
              <w:szCs w:val="21"/>
            </w:rPr>
            <w:t xml:space="preserve">will be notified </w:t>
          </w:r>
          <w:r w:rsidR="00C45FE2" w:rsidRPr="00BE59E9">
            <w:rPr>
              <w:rFonts w:ascii="Arial" w:eastAsia="Yu Gothic UI" w:hAnsi="Arial" w:cs="Arial"/>
              <w:szCs w:val="21"/>
            </w:rPr>
            <w:t>within two weeks of the closing date.</w:t>
          </w:r>
          <w:r w:rsidR="00FB6AC5" w:rsidRPr="00BE59E9">
            <w:rPr>
              <w:rFonts w:ascii="Arial" w:eastAsia="Yu Gothic UI" w:hAnsi="Arial" w:cs="Arial"/>
              <w:szCs w:val="21"/>
            </w:rPr>
            <w:t xml:space="preserve"> If s</w:t>
          </w:r>
          <w:r w:rsidR="00C45FE2" w:rsidRPr="00BE59E9">
            <w:rPr>
              <w:rFonts w:ascii="Arial" w:eastAsia="Yu Gothic UI" w:hAnsi="Arial" w:cs="Arial"/>
              <w:szCs w:val="21"/>
            </w:rPr>
            <w:t>uccessful</w:t>
          </w:r>
          <w:r w:rsidR="00FB6AC5" w:rsidRPr="00BE59E9">
            <w:rPr>
              <w:rFonts w:ascii="Arial" w:eastAsia="Yu Gothic UI" w:hAnsi="Arial" w:cs="Arial"/>
              <w:szCs w:val="21"/>
            </w:rPr>
            <w:t>,</w:t>
          </w:r>
          <w:r w:rsidR="00C45FE2" w:rsidRPr="00BE59E9">
            <w:rPr>
              <w:rFonts w:ascii="Arial" w:eastAsia="Yu Gothic UI" w:hAnsi="Arial" w:cs="Arial"/>
              <w:szCs w:val="21"/>
            </w:rPr>
            <w:t xml:space="preserve"> funded visits are to be taken within the same academic year. Dates are subject to availability so</w:t>
          </w:r>
          <w:r w:rsidR="006F51FD" w:rsidRPr="00BE59E9">
            <w:rPr>
              <w:rFonts w:ascii="Arial" w:eastAsia="Yu Gothic UI" w:hAnsi="Arial" w:cs="Arial"/>
              <w:szCs w:val="21"/>
            </w:rPr>
            <w:t xml:space="preserve"> </w:t>
          </w:r>
          <w:r w:rsidR="00C45FE2" w:rsidRPr="00BE59E9">
            <w:rPr>
              <w:rFonts w:ascii="Arial" w:eastAsia="Yu Gothic UI" w:hAnsi="Arial" w:cs="Arial"/>
              <w:szCs w:val="21"/>
            </w:rPr>
            <w:t xml:space="preserve">early booking is recommended. </w:t>
          </w:r>
        </w:p>
      </w:sdtContent>
    </w:sdt>
    <w:sdt>
      <w:sdtPr>
        <w:rPr>
          <w:rFonts w:ascii="Arial" w:eastAsia="Yu Gothic UI" w:hAnsi="Arial" w:cs="Arial"/>
          <w:b/>
          <w:szCs w:val="20"/>
        </w:rPr>
        <w:id w:val="1658250655"/>
        <w:lock w:val="sdtLocked"/>
        <w:placeholder>
          <w:docPart w:val="DefaultPlaceholder_22675703"/>
        </w:placeholder>
      </w:sdtPr>
      <w:sdtEndPr>
        <w:rPr>
          <w:b w:val="0"/>
        </w:rPr>
      </w:sdtEndPr>
      <w:sdtContent>
        <w:tbl>
          <w:tblPr>
            <w:tblStyle w:val="TableGrid"/>
            <w:tblW w:w="5000" w:type="pct"/>
            <w:jc w:val="center"/>
            <w:tblLook w:val="04A0" w:firstRow="1" w:lastRow="0" w:firstColumn="1" w:lastColumn="0" w:noHBand="0" w:noVBand="1"/>
          </w:tblPr>
          <w:tblGrid>
            <w:gridCol w:w="2972"/>
            <w:gridCol w:w="1841"/>
            <w:gridCol w:w="1945"/>
            <w:gridCol w:w="2871"/>
          </w:tblGrid>
          <w:tr w:rsidR="00ED6893" w:rsidRPr="00BE59E9" w:rsidTr="00CA5484">
            <w:trPr>
              <w:trHeight w:val="432"/>
              <w:jc w:val="center"/>
            </w:trPr>
            <w:tc>
              <w:tcPr>
                <w:tcW w:w="5000" w:type="pct"/>
                <w:gridSpan w:val="4"/>
                <w:shd w:val="clear" w:color="auto" w:fill="F2DBDB" w:themeFill="accent2" w:themeFillTint="33"/>
                <w:vAlign w:val="center"/>
              </w:tcPr>
              <w:p w:rsidR="00ED6893" w:rsidRPr="00BE59E9" w:rsidRDefault="00ED6893" w:rsidP="00CD119D">
                <w:pPr>
                  <w:spacing w:line="276" w:lineRule="auto"/>
                  <w:rPr>
                    <w:rFonts w:ascii="Arial" w:eastAsia="Yu Gothic UI" w:hAnsi="Arial" w:cs="Arial"/>
                    <w:b/>
                    <w:szCs w:val="20"/>
                  </w:rPr>
                </w:pPr>
                <w:r w:rsidRPr="00BE59E9">
                  <w:rPr>
                    <w:rFonts w:ascii="Arial" w:eastAsia="Yu Gothic UI" w:hAnsi="Arial" w:cs="Arial"/>
                    <w:b/>
                    <w:szCs w:val="20"/>
                  </w:rPr>
                  <w:t>School Details</w:t>
                </w:r>
              </w:p>
            </w:tc>
          </w:tr>
          <w:tr w:rsidR="00ED6893" w:rsidRPr="00BE59E9" w:rsidTr="00481110">
            <w:trPr>
              <w:trHeight w:val="551"/>
              <w:jc w:val="center"/>
            </w:trPr>
            <w:tc>
              <w:tcPr>
                <w:tcW w:w="1543" w:type="pct"/>
                <w:shd w:val="clear" w:color="auto" w:fill="D9D9D9" w:themeFill="background1" w:themeFillShade="D9"/>
                <w:vAlign w:val="center"/>
              </w:tcPr>
              <w:p w:rsidR="00ED6893" w:rsidRPr="00BE59E9" w:rsidRDefault="00ED6893" w:rsidP="00CD119D">
                <w:pPr>
                  <w:spacing w:line="276" w:lineRule="auto"/>
                  <w:rPr>
                    <w:rFonts w:ascii="Arial" w:eastAsia="Yu Gothic UI" w:hAnsi="Arial" w:cs="Arial"/>
                    <w:szCs w:val="20"/>
                  </w:rPr>
                </w:pPr>
                <w:r w:rsidRPr="00BE59E9">
                  <w:rPr>
                    <w:rFonts w:ascii="Arial" w:eastAsia="Yu Gothic UI" w:hAnsi="Arial" w:cs="Arial"/>
                    <w:szCs w:val="20"/>
                  </w:rPr>
                  <w:t xml:space="preserve">School </w:t>
                </w:r>
                <w:r w:rsidR="00B8656B" w:rsidRPr="00BE59E9">
                  <w:rPr>
                    <w:rFonts w:ascii="Arial" w:eastAsia="Yu Gothic UI" w:hAnsi="Arial" w:cs="Arial"/>
                    <w:szCs w:val="20"/>
                  </w:rPr>
                  <w:t>Name and A</w:t>
                </w:r>
                <w:r w:rsidRPr="00BE59E9">
                  <w:rPr>
                    <w:rFonts w:ascii="Arial" w:eastAsia="Yu Gothic UI" w:hAnsi="Arial" w:cs="Arial"/>
                    <w:szCs w:val="20"/>
                  </w:rPr>
                  <w:t>ddress</w:t>
                </w:r>
                <w:r w:rsidR="004767FE" w:rsidRPr="00BE59E9">
                  <w:rPr>
                    <w:rFonts w:ascii="Arial" w:eastAsia="Yu Gothic UI" w:hAnsi="Arial" w:cs="Arial"/>
                    <w:szCs w:val="20"/>
                  </w:rPr>
                  <w:t>:</w:t>
                </w:r>
              </w:p>
            </w:tc>
            <w:tc>
              <w:tcPr>
                <w:tcW w:w="3457" w:type="pct"/>
                <w:gridSpan w:val="3"/>
                <w:vAlign w:val="center"/>
              </w:tcPr>
              <w:p w:rsidR="00ED6893" w:rsidRPr="00BE59E9" w:rsidRDefault="00ED6893" w:rsidP="00CD119D">
                <w:pPr>
                  <w:spacing w:line="276" w:lineRule="auto"/>
                  <w:rPr>
                    <w:rFonts w:ascii="Arial" w:eastAsia="Yu Gothic UI" w:hAnsi="Arial" w:cs="Arial"/>
                    <w:szCs w:val="20"/>
                  </w:rPr>
                </w:pPr>
              </w:p>
              <w:p w:rsidR="00ED6893" w:rsidRPr="00BE59E9" w:rsidRDefault="00ED6893" w:rsidP="00CD119D">
                <w:pPr>
                  <w:spacing w:line="276" w:lineRule="auto"/>
                  <w:rPr>
                    <w:rFonts w:ascii="Arial" w:eastAsia="Yu Gothic UI" w:hAnsi="Arial" w:cs="Arial"/>
                    <w:szCs w:val="20"/>
                  </w:rPr>
                </w:pPr>
              </w:p>
            </w:tc>
          </w:tr>
          <w:tr w:rsidR="00ED6893" w:rsidRPr="00BE59E9" w:rsidTr="00481110">
            <w:trPr>
              <w:trHeight w:val="485"/>
              <w:jc w:val="center"/>
            </w:trPr>
            <w:tc>
              <w:tcPr>
                <w:tcW w:w="1543" w:type="pct"/>
                <w:shd w:val="clear" w:color="auto" w:fill="D9D9D9" w:themeFill="background1" w:themeFillShade="D9"/>
                <w:vAlign w:val="center"/>
              </w:tcPr>
              <w:p w:rsidR="00ED6893" w:rsidRPr="00BE59E9" w:rsidRDefault="00ED6893" w:rsidP="00CD119D">
                <w:pPr>
                  <w:spacing w:line="276" w:lineRule="auto"/>
                  <w:rPr>
                    <w:rFonts w:ascii="Arial" w:eastAsia="Yu Gothic UI" w:hAnsi="Arial" w:cs="Arial"/>
                    <w:szCs w:val="20"/>
                  </w:rPr>
                </w:pPr>
                <w:r w:rsidRPr="00BE59E9">
                  <w:rPr>
                    <w:rFonts w:ascii="Arial" w:eastAsia="Yu Gothic UI" w:hAnsi="Arial" w:cs="Arial"/>
                    <w:szCs w:val="20"/>
                  </w:rPr>
                  <w:t>Postcode:</w:t>
                </w:r>
              </w:p>
            </w:tc>
            <w:tc>
              <w:tcPr>
                <w:tcW w:w="3457" w:type="pct"/>
                <w:gridSpan w:val="3"/>
                <w:vAlign w:val="center"/>
              </w:tcPr>
              <w:p w:rsidR="00ED6893" w:rsidRPr="00BE59E9" w:rsidRDefault="00ED6893" w:rsidP="00CD119D">
                <w:pPr>
                  <w:spacing w:line="276" w:lineRule="auto"/>
                  <w:rPr>
                    <w:rFonts w:ascii="Arial" w:eastAsia="Yu Gothic UI" w:hAnsi="Arial" w:cs="Arial"/>
                    <w:szCs w:val="20"/>
                  </w:rPr>
                </w:pPr>
              </w:p>
            </w:tc>
          </w:tr>
          <w:tr w:rsidR="00ED6893" w:rsidRPr="00BE59E9" w:rsidTr="00481110">
            <w:trPr>
              <w:trHeight w:val="628"/>
              <w:jc w:val="center"/>
            </w:trPr>
            <w:tc>
              <w:tcPr>
                <w:tcW w:w="1543" w:type="pct"/>
                <w:shd w:val="clear" w:color="auto" w:fill="D9D9D9" w:themeFill="background1" w:themeFillShade="D9"/>
                <w:vAlign w:val="center"/>
              </w:tcPr>
              <w:p w:rsidR="00ED6893" w:rsidRPr="00BE59E9" w:rsidRDefault="00ED6893" w:rsidP="00CD119D">
                <w:pPr>
                  <w:spacing w:line="276" w:lineRule="auto"/>
                  <w:rPr>
                    <w:rFonts w:ascii="Arial" w:eastAsia="Yu Gothic UI" w:hAnsi="Arial" w:cs="Arial"/>
                    <w:szCs w:val="20"/>
                  </w:rPr>
                </w:pPr>
                <w:r w:rsidRPr="00BE59E9">
                  <w:rPr>
                    <w:rFonts w:ascii="Arial" w:eastAsia="Yu Gothic UI" w:hAnsi="Arial" w:cs="Arial"/>
                    <w:szCs w:val="20"/>
                  </w:rPr>
                  <w:t xml:space="preserve">Type of school: </w:t>
                </w:r>
              </w:p>
              <w:p w:rsidR="00ED6893" w:rsidRPr="00BE59E9" w:rsidRDefault="00ED6893" w:rsidP="00CD119D">
                <w:pPr>
                  <w:spacing w:line="276" w:lineRule="auto"/>
                  <w:rPr>
                    <w:rFonts w:ascii="Arial" w:eastAsia="Yu Gothic UI" w:hAnsi="Arial" w:cs="Arial"/>
                    <w:i/>
                    <w:sz w:val="20"/>
                    <w:szCs w:val="20"/>
                  </w:rPr>
                </w:pPr>
                <w:r w:rsidRPr="00BE59E9">
                  <w:rPr>
                    <w:rFonts w:ascii="Arial" w:eastAsia="Yu Gothic UI" w:hAnsi="Arial" w:cs="Arial"/>
                    <w:i/>
                    <w:sz w:val="18"/>
                    <w:szCs w:val="20"/>
                  </w:rPr>
                  <w:t xml:space="preserve">Select all those that apply </w:t>
                </w:r>
              </w:p>
            </w:tc>
            <w:tc>
              <w:tcPr>
                <w:tcW w:w="3457" w:type="pct"/>
                <w:gridSpan w:val="3"/>
                <w:shd w:val="clear" w:color="auto" w:fill="FFFFFF" w:themeFill="background1"/>
                <w:vAlign w:val="center"/>
              </w:tcPr>
              <w:p w:rsidR="00ED6893" w:rsidRDefault="00BE59E9" w:rsidP="00BE59E9">
                <w:pPr>
                  <w:spacing w:line="276" w:lineRule="auto"/>
                  <w:rPr>
                    <w:rFonts w:ascii="Arial" w:eastAsia="Yu Gothic UI" w:hAnsi="Arial" w:cs="Arial"/>
                    <w:sz w:val="20"/>
                    <w:szCs w:val="20"/>
                  </w:rPr>
                </w:pPr>
                <w:r>
                  <w:rPr>
                    <w:rFonts w:ascii="Arial" w:eastAsia="Yu Gothic UI" w:hAnsi="Arial" w:cs="Arial"/>
                    <w:sz w:val="20"/>
                    <w:szCs w:val="20"/>
                  </w:rPr>
                  <w:t>Primary/Secondary/State/Independent/Special/Pupil Referral Unit</w:t>
                </w:r>
                <w:r w:rsidR="00ED6893" w:rsidRPr="00BE59E9">
                  <w:rPr>
                    <w:rFonts w:ascii="Arial" w:eastAsia="Yu Gothic UI" w:hAnsi="Arial" w:cs="Arial"/>
                    <w:sz w:val="20"/>
                    <w:szCs w:val="20"/>
                  </w:rPr>
                  <w:t>/Other:</w:t>
                </w:r>
              </w:p>
              <w:p w:rsidR="00BE59E9" w:rsidRPr="00BE59E9" w:rsidRDefault="00BE59E9" w:rsidP="00BE59E9">
                <w:pPr>
                  <w:spacing w:line="276" w:lineRule="auto"/>
                  <w:rPr>
                    <w:rFonts w:ascii="Arial" w:eastAsia="Yu Gothic UI" w:hAnsi="Arial" w:cs="Arial"/>
                    <w:i/>
                    <w:sz w:val="20"/>
                    <w:szCs w:val="20"/>
                  </w:rPr>
                </w:pPr>
              </w:p>
            </w:tc>
          </w:tr>
          <w:tr w:rsidR="00ED6893" w:rsidRPr="00BE59E9" w:rsidTr="00481110">
            <w:trPr>
              <w:trHeight w:val="551"/>
              <w:jc w:val="center"/>
            </w:trPr>
            <w:tc>
              <w:tcPr>
                <w:tcW w:w="1543" w:type="pct"/>
                <w:shd w:val="clear" w:color="auto" w:fill="D9D9D9" w:themeFill="background1" w:themeFillShade="D9"/>
                <w:vAlign w:val="center"/>
              </w:tcPr>
              <w:p w:rsidR="00ED6893" w:rsidRPr="00BE59E9" w:rsidRDefault="00ED6893" w:rsidP="00CD119D">
                <w:pPr>
                  <w:spacing w:line="276" w:lineRule="auto"/>
                  <w:rPr>
                    <w:rFonts w:ascii="Arial" w:eastAsia="Yu Gothic UI" w:hAnsi="Arial" w:cs="Arial"/>
                    <w:szCs w:val="20"/>
                  </w:rPr>
                </w:pPr>
                <w:r w:rsidRPr="00BE59E9">
                  <w:rPr>
                    <w:rFonts w:ascii="Arial" w:eastAsia="Yu Gothic UI" w:hAnsi="Arial" w:cs="Arial"/>
                    <w:szCs w:val="20"/>
                  </w:rPr>
                  <w:t xml:space="preserve">Contact Name:                                                                  </w:t>
                </w:r>
              </w:p>
            </w:tc>
            <w:tc>
              <w:tcPr>
                <w:tcW w:w="956" w:type="pct"/>
                <w:vAlign w:val="center"/>
              </w:tcPr>
              <w:p w:rsidR="00ED6893" w:rsidRPr="00BE59E9" w:rsidRDefault="00ED6893" w:rsidP="00CD119D">
                <w:pPr>
                  <w:spacing w:line="276" w:lineRule="auto"/>
                  <w:rPr>
                    <w:rFonts w:ascii="Arial" w:eastAsia="Yu Gothic UI" w:hAnsi="Arial" w:cs="Arial"/>
                    <w:szCs w:val="20"/>
                  </w:rPr>
                </w:pPr>
              </w:p>
            </w:tc>
            <w:tc>
              <w:tcPr>
                <w:tcW w:w="1010" w:type="pct"/>
                <w:shd w:val="clear" w:color="auto" w:fill="D9D9D9" w:themeFill="background1" w:themeFillShade="D9"/>
                <w:vAlign w:val="center"/>
              </w:tcPr>
              <w:p w:rsidR="00ED6893" w:rsidRPr="00BE59E9" w:rsidRDefault="00ED6893" w:rsidP="00CD119D">
                <w:pPr>
                  <w:spacing w:line="276" w:lineRule="auto"/>
                  <w:rPr>
                    <w:rFonts w:ascii="Arial" w:eastAsia="Yu Gothic UI" w:hAnsi="Arial" w:cs="Arial"/>
                    <w:szCs w:val="20"/>
                  </w:rPr>
                </w:pPr>
                <w:r w:rsidRPr="00BE59E9">
                  <w:rPr>
                    <w:rFonts w:ascii="Arial" w:eastAsia="Yu Gothic UI" w:hAnsi="Arial" w:cs="Arial"/>
                    <w:szCs w:val="20"/>
                  </w:rPr>
                  <w:t>Position:</w:t>
                </w:r>
              </w:p>
            </w:tc>
            <w:tc>
              <w:tcPr>
                <w:tcW w:w="1491" w:type="pct"/>
                <w:vAlign w:val="center"/>
              </w:tcPr>
              <w:p w:rsidR="00ED6893" w:rsidRPr="00BE59E9" w:rsidRDefault="00ED6893" w:rsidP="00CD119D">
                <w:pPr>
                  <w:spacing w:line="276" w:lineRule="auto"/>
                  <w:rPr>
                    <w:rFonts w:ascii="Arial" w:eastAsia="Yu Gothic UI" w:hAnsi="Arial" w:cs="Arial"/>
                    <w:szCs w:val="20"/>
                  </w:rPr>
                </w:pPr>
              </w:p>
            </w:tc>
          </w:tr>
          <w:tr w:rsidR="00ED6893" w:rsidRPr="00BE59E9" w:rsidTr="00481110">
            <w:trPr>
              <w:trHeight w:val="546"/>
              <w:jc w:val="center"/>
            </w:trPr>
            <w:tc>
              <w:tcPr>
                <w:tcW w:w="1543" w:type="pct"/>
                <w:shd w:val="clear" w:color="auto" w:fill="D9D9D9" w:themeFill="background1" w:themeFillShade="D9"/>
                <w:vAlign w:val="center"/>
              </w:tcPr>
              <w:p w:rsidR="00ED6893" w:rsidRPr="00BE59E9" w:rsidRDefault="00ED6893" w:rsidP="00CD119D">
                <w:pPr>
                  <w:spacing w:line="276" w:lineRule="auto"/>
                  <w:rPr>
                    <w:rFonts w:ascii="Arial" w:eastAsia="Yu Gothic UI" w:hAnsi="Arial" w:cs="Arial"/>
                    <w:szCs w:val="20"/>
                  </w:rPr>
                </w:pPr>
                <w:r w:rsidRPr="00BE59E9">
                  <w:rPr>
                    <w:rFonts w:ascii="Arial" w:eastAsia="Yu Gothic UI" w:hAnsi="Arial" w:cs="Arial"/>
                    <w:szCs w:val="20"/>
                  </w:rPr>
                  <w:t xml:space="preserve">Telephone Number:                                                          </w:t>
                </w:r>
              </w:p>
            </w:tc>
            <w:tc>
              <w:tcPr>
                <w:tcW w:w="956" w:type="pct"/>
                <w:vAlign w:val="center"/>
              </w:tcPr>
              <w:p w:rsidR="00ED6893" w:rsidRPr="00BE59E9" w:rsidRDefault="00ED6893" w:rsidP="00CD119D">
                <w:pPr>
                  <w:spacing w:line="276" w:lineRule="auto"/>
                  <w:rPr>
                    <w:rFonts w:ascii="Arial" w:eastAsia="Yu Gothic UI" w:hAnsi="Arial" w:cs="Arial"/>
                    <w:szCs w:val="20"/>
                  </w:rPr>
                </w:pPr>
              </w:p>
            </w:tc>
            <w:tc>
              <w:tcPr>
                <w:tcW w:w="1010" w:type="pct"/>
                <w:shd w:val="clear" w:color="auto" w:fill="D9D9D9" w:themeFill="background1" w:themeFillShade="D9"/>
                <w:vAlign w:val="center"/>
              </w:tcPr>
              <w:p w:rsidR="00ED6893" w:rsidRPr="00BE59E9" w:rsidRDefault="00ED6893" w:rsidP="00CD119D">
                <w:pPr>
                  <w:spacing w:line="276" w:lineRule="auto"/>
                  <w:rPr>
                    <w:rFonts w:ascii="Arial" w:eastAsia="Yu Gothic UI" w:hAnsi="Arial" w:cs="Arial"/>
                    <w:szCs w:val="20"/>
                  </w:rPr>
                </w:pPr>
                <w:r w:rsidRPr="00BE59E9">
                  <w:rPr>
                    <w:rFonts w:ascii="Arial" w:eastAsia="Yu Gothic UI" w:hAnsi="Arial" w:cs="Arial"/>
                    <w:szCs w:val="20"/>
                  </w:rPr>
                  <w:t>Email Address:</w:t>
                </w:r>
              </w:p>
            </w:tc>
            <w:tc>
              <w:tcPr>
                <w:tcW w:w="1491" w:type="pct"/>
                <w:vAlign w:val="center"/>
              </w:tcPr>
              <w:p w:rsidR="00ED6893" w:rsidRPr="00BE59E9" w:rsidRDefault="00481110" w:rsidP="00CD119D">
                <w:pPr>
                  <w:spacing w:line="276" w:lineRule="auto"/>
                  <w:rPr>
                    <w:rFonts w:ascii="Arial" w:eastAsia="Yu Gothic UI" w:hAnsi="Arial" w:cs="Arial"/>
                    <w:szCs w:val="20"/>
                  </w:rPr>
                </w:pPr>
              </w:p>
            </w:tc>
          </w:tr>
        </w:tbl>
      </w:sdtContent>
    </w:sdt>
    <w:sdt>
      <w:sdtPr>
        <w:rPr>
          <w:rFonts w:ascii="Arial" w:eastAsia="Yu Gothic UI" w:hAnsi="Arial" w:cs="Arial"/>
          <w:b/>
          <w:szCs w:val="20"/>
        </w:rPr>
        <w:id w:val="1658250656"/>
        <w:lock w:val="sdtLocked"/>
        <w:placeholder>
          <w:docPart w:val="DefaultPlaceholder_22675703"/>
        </w:placeholder>
      </w:sdtPr>
      <w:sdtEndPr>
        <w:rPr>
          <w:b w:val="0"/>
          <w:i/>
          <w:sz w:val="18"/>
        </w:rPr>
      </w:sdtEndPr>
      <w:sdtContent>
        <w:tbl>
          <w:tblPr>
            <w:tblStyle w:val="TableGrid"/>
            <w:tblpPr w:leftFromText="181" w:rightFromText="181" w:vertAnchor="text" w:horzAnchor="margin" w:tblpXSpec="center" w:tblpY="285"/>
            <w:tblOverlap w:val="never"/>
            <w:tblW w:w="5000" w:type="pct"/>
            <w:tblLook w:val="04A0" w:firstRow="1" w:lastRow="0" w:firstColumn="1" w:lastColumn="0" w:noHBand="0" w:noVBand="1"/>
          </w:tblPr>
          <w:tblGrid>
            <w:gridCol w:w="5273"/>
            <w:gridCol w:w="2213"/>
            <w:gridCol w:w="2143"/>
          </w:tblGrid>
          <w:tr w:rsidR="00266FC4" w:rsidRPr="00BE59E9" w:rsidTr="00CA5484">
            <w:trPr>
              <w:trHeight w:val="490"/>
            </w:trPr>
            <w:tc>
              <w:tcPr>
                <w:tcW w:w="5000" w:type="pct"/>
                <w:gridSpan w:val="3"/>
                <w:shd w:val="clear" w:color="auto" w:fill="F2DBDB" w:themeFill="accent2" w:themeFillTint="33"/>
                <w:vAlign w:val="center"/>
              </w:tcPr>
              <w:p w:rsidR="00266FC4" w:rsidRPr="00BE59E9" w:rsidRDefault="00266FC4" w:rsidP="00100875">
                <w:pPr>
                  <w:spacing w:line="276" w:lineRule="auto"/>
                  <w:rPr>
                    <w:rFonts w:ascii="Arial" w:eastAsia="Yu Gothic UI" w:hAnsi="Arial" w:cs="Arial"/>
                    <w:i/>
                    <w:sz w:val="18"/>
                    <w:szCs w:val="20"/>
                  </w:rPr>
                </w:pPr>
                <w:r w:rsidRPr="00BE59E9">
                  <w:rPr>
                    <w:rFonts w:ascii="Arial" w:eastAsia="Yu Gothic UI" w:hAnsi="Arial" w:cs="Arial"/>
                    <w:b/>
                    <w:szCs w:val="20"/>
                  </w:rPr>
                  <w:t>Assessment Criteria</w:t>
                </w:r>
                <w:r w:rsidRPr="00BE59E9">
                  <w:rPr>
                    <w:rFonts w:ascii="Arial" w:eastAsia="Yu Gothic UI" w:hAnsi="Arial" w:cs="Arial"/>
                    <w:szCs w:val="20"/>
                  </w:rPr>
                  <w:t xml:space="preserve"> </w:t>
                </w:r>
                <w:r w:rsidRPr="00BE59E9">
                  <w:rPr>
                    <w:rFonts w:ascii="Arial" w:eastAsia="Yu Gothic UI" w:hAnsi="Arial" w:cs="Arial"/>
                    <w:i/>
                    <w:sz w:val="18"/>
                    <w:szCs w:val="20"/>
                  </w:rPr>
                  <w:t>(your application will be assessed using the details below in conjunction with your supporting information overleaf)</w:t>
                </w:r>
              </w:p>
            </w:tc>
          </w:tr>
          <w:tr w:rsidR="00266FC4" w:rsidRPr="00BE59E9" w:rsidTr="00CA5484">
            <w:trPr>
              <w:trHeight w:val="490"/>
            </w:trPr>
            <w:tc>
              <w:tcPr>
                <w:tcW w:w="2738" w:type="pct"/>
                <w:shd w:val="clear" w:color="auto" w:fill="A6A6A6" w:themeFill="background1" w:themeFillShade="A6"/>
                <w:vAlign w:val="center"/>
              </w:tcPr>
              <w:p w:rsidR="00266FC4" w:rsidRPr="00BE59E9" w:rsidRDefault="00266FC4" w:rsidP="00100875">
                <w:pPr>
                  <w:spacing w:line="276" w:lineRule="auto"/>
                  <w:rPr>
                    <w:rFonts w:ascii="Arial" w:eastAsia="Yu Gothic UI" w:hAnsi="Arial" w:cs="Arial"/>
                    <w:b/>
                    <w:sz w:val="24"/>
                    <w:szCs w:val="20"/>
                  </w:rPr>
                </w:pPr>
              </w:p>
            </w:tc>
            <w:tc>
              <w:tcPr>
                <w:tcW w:w="1149" w:type="pct"/>
                <w:shd w:val="clear" w:color="auto" w:fill="D9D9D9" w:themeFill="background1" w:themeFillShade="D9"/>
                <w:vAlign w:val="center"/>
              </w:tcPr>
              <w:p w:rsidR="00266FC4" w:rsidRPr="00BE59E9" w:rsidRDefault="00266FC4" w:rsidP="00100875">
                <w:pPr>
                  <w:spacing w:line="276" w:lineRule="auto"/>
                  <w:jc w:val="center"/>
                  <w:rPr>
                    <w:rFonts w:ascii="Arial" w:eastAsia="Yu Gothic UI" w:hAnsi="Arial" w:cs="Arial"/>
                    <w:szCs w:val="20"/>
                  </w:rPr>
                </w:pPr>
                <w:r w:rsidRPr="00BE59E9">
                  <w:rPr>
                    <w:rFonts w:ascii="Arial" w:eastAsia="Yu Gothic UI" w:hAnsi="Arial" w:cs="Arial"/>
                    <w:szCs w:val="20"/>
                  </w:rPr>
                  <w:t>Whole School</w:t>
                </w:r>
              </w:p>
            </w:tc>
            <w:tc>
              <w:tcPr>
                <w:tcW w:w="1113" w:type="pct"/>
                <w:shd w:val="clear" w:color="auto" w:fill="D9D9D9" w:themeFill="background1" w:themeFillShade="D9"/>
                <w:vAlign w:val="center"/>
              </w:tcPr>
              <w:p w:rsidR="00266FC4" w:rsidRPr="00BE59E9" w:rsidRDefault="00266FC4" w:rsidP="00100875">
                <w:pPr>
                  <w:spacing w:line="276" w:lineRule="auto"/>
                  <w:jc w:val="center"/>
                  <w:rPr>
                    <w:rFonts w:ascii="Arial" w:eastAsia="Yu Gothic UI" w:hAnsi="Arial" w:cs="Arial"/>
                    <w:szCs w:val="20"/>
                  </w:rPr>
                </w:pPr>
                <w:r w:rsidRPr="00BE59E9">
                  <w:rPr>
                    <w:rFonts w:ascii="Arial" w:eastAsia="Yu Gothic UI" w:hAnsi="Arial" w:cs="Arial"/>
                    <w:szCs w:val="20"/>
                  </w:rPr>
                  <w:t>Visiting Group</w:t>
                </w:r>
              </w:p>
            </w:tc>
          </w:tr>
          <w:tr w:rsidR="00266FC4" w:rsidRPr="00BE59E9" w:rsidTr="00CA5484">
            <w:trPr>
              <w:trHeight w:val="490"/>
            </w:trPr>
            <w:tc>
              <w:tcPr>
                <w:tcW w:w="2738" w:type="pct"/>
                <w:shd w:val="clear" w:color="auto" w:fill="D9D9D9" w:themeFill="background1" w:themeFillShade="D9"/>
                <w:vAlign w:val="center"/>
              </w:tcPr>
              <w:p w:rsidR="00266FC4" w:rsidRPr="00BE59E9" w:rsidRDefault="00266FC4" w:rsidP="00100875">
                <w:pPr>
                  <w:spacing w:line="276" w:lineRule="auto"/>
                  <w:rPr>
                    <w:rFonts w:ascii="Arial" w:eastAsia="Yu Gothic UI" w:hAnsi="Arial" w:cs="Arial"/>
                    <w:sz w:val="21"/>
                    <w:szCs w:val="21"/>
                  </w:rPr>
                </w:pPr>
                <w:r w:rsidRPr="00BE59E9">
                  <w:rPr>
                    <w:rFonts w:ascii="Arial" w:eastAsia="Yu Gothic UI" w:hAnsi="Arial" w:cs="Arial"/>
                    <w:sz w:val="21"/>
                    <w:szCs w:val="21"/>
                  </w:rPr>
                  <w:t>Percentage of students eligible for Pupil Premium:</w:t>
                </w:r>
              </w:p>
            </w:tc>
            <w:tc>
              <w:tcPr>
                <w:tcW w:w="1149" w:type="pct"/>
                <w:vAlign w:val="center"/>
              </w:tcPr>
              <w:p w:rsidR="00266FC4" w:rsidRPr="00BE59E9" w:rsidRDefault="00266FC4" w:rsidP="00100875">
                <w:pPr>
                  <w:spacing w:line="276" w:lineRule="auto"/>
                  <w:rPr>
                    <w:rFonts w:ascii="Arial" w:eastAsia="Yu Gothic UI" w:hAnsi="Arial" w:cs="Arial"/>
                    <w:szCs w:val="20"/>
                  </w:rPr>
                </w:pPr>
              </w:p>
            </w:tc>
            <w:tc>
              <w:tcPr>
                <w:tcW w:w="1113" w:type="pct"/>
                <w:vAlign w:val="center"/>
              </w:tcPr>
              <w:p w:rsidR="00266FC4" w:rsidRPr="00BE59E9" w:rsidRDefault="00266FC4" w:rsidP="00100875">
                <w:pPr>
                  <w:spacing w:line="276" w:lineRule="auto"/>
                  <w:rPr>
                    <w:rFonts w:ascii="Arial" w:eastAsia="Yu Gothic UI" w:hAnsi="Arial" w:cs="Arial"/>
                    <w:szCs w:val="20"/>
                  </w:rPr>
                </w:pPr>
              </w:p>
            </w:tc>
          </w:tr>
          <w:tr w:rsidR="00266FC4" w:rsidRPr="00BE59E9" w:rsidTr="00CA5484">
            <w:trPr>
              <w:trHeight w:val="490"/>
            </w:trPr>
            <w:tc>
              <w:tcPr>
                <w:tcW w:w="2738" w:type="pct"/>
                <w:shd w:val="clear" w:color="auto" w:fill="D9D9D9" w:themeFill="background1" w:themeFillShade="D9"/>
                <w:vAlign w:val="center"/>
              </w:tcPr>
              <w:p w:rsidR="00266FC4" w:rsidRPr="00BE59E9" w:rsidRDefault="00266FC4" w:rsidP="00100875">
                <w:pPr>
                  <w:spacing w:line="276" w:lineRule="auto"/>
                  <w:rPr>
                    <w:rFonts w:ascii="Arial" w:eastAsia="Yu Gothic UI" w:hAnsi="Arial" w:cs="Arial"/>
                    <w:sz w:val="21"/>
                    <w:szCs w:val="21"/>
                  </w:rPr>
                </w:pPr>
                <w:r w:rsidRPr="00BE59E9">
                  <w:rPr>
                    <w:rFonts w:ascii="Arial" w:eastAsia="Yu Gothic UI" w:hAnsi="Arial" w:cs="Arial"/>
                    <w:sz w:val="21"/>
                    <w:szCs w:val="21"/>
                  </w:rPr>
                  <w:t>Percentage of students with Special Educational Needs:</w:t>
                </w:r>
              </w:p>
            </w:tc>
            <w:tc>
              <w:tcPr>
                <w:tcW w:w="1149" w:type="pct"/>
                <w:vAlign w:val="center"/>
              </w:tcPr>
              <w:p w:rsidR="00266FC4" w:rsidRPr="00BE59E9" w:rsidRDefault="00266FC4" w:rsidP="00100875">
                <w:pPr>
                  <w:spacing w:line="276" w:lineRule="auto"/>
                  <w:rPr>
                    <w:rFonts w:ascii="Arial" w:eastAsia="Yu Gothic UI" w:hAnsi="Arial" w:cs="Arial"/>
                    <w:szCs w:val="20"/>
                  </w:rPr>
                </w:pPr>
              </w:p>
            </w:tc>
            <w:tc>
              <w:tcPr>
                <w:tcW w:w="1113" w:type="pct"/>
                <w:vAlign w:val="center"/>
              </w:tcPr>
              <w:p w:rsidR="00266FC4" w:rsidRPr="00BE59E9" w:rsidRDefault="00266FC4" w:rsidP="00100875">
                <w:pPr>
                  <w:spacing w:line="276" w:lineRule="auto"/>
                  <w:rPr>
                    <w:rFonts w:ascii="Arial" w:eastAsia="Yu Gothic UI" w:hAnsi="Arial" w:cs="Arial"/>
                    <w:szCs w:val="20"/>
                  </w:rPr>
                </w:pPr>
              </w:p>
            </w:tc>
          </w:tr>
          <w:tr w:rsidR="00266FC4" w:rsidRPr="00BE59E9" w:rsidTr="00CA5484">
            <w:trPr>
              <w:trHeight w:val="544"/>
            </w:trPr>
            <w:tc>
              <w:tcPr>
                <w:tcW w:w="2738" w:type="pct"/>
                <w:shd w:val="clear" w:color="auto" w:fill="D9D9D9" w:themeFill="background1" w:themeFillShade="D9"/>
                <w:vAlign w:val="center"/>
              </w:tcPr>
              <w:p w:rsidR="00266FC4" w:rsidRPr="00BE59E9" w:rsidRDefault="00266FC4" w:rsidP="00100875">
                <w:pPr>
                  <w:spacing w:line="276" w:lineRule="auto"/>
                  <w:rPr>
                    <w:rFonts w:ascii="Arial" w:eastAsia="Yu Gothic UI" w:hAnsi="Arial" w:cs="Arial"/>
                    <w:sz w:val="21"/>
                    <w:szCs w:val="21"/>
                  </w:rPr>
                </w:pPr>
                <w:r w:rsidRPr="00BE59E9">
                  <w:rPr>
                    <w:rFonts w:ascii="Arial" w:eastAsia="Yu Gothic UI" w:hAnsi="Arial" w:cs="Arial"/>
                    <w:sz w:val="21"/>
                    <w:szCs w:val="21"/>
                  </w:rPr>
                  <w:t xml:space="preserve">When did your school last visit </w:t>
                </w:r>
                <w:r w:rsidR="006F51FD" w:rsidRPr="00BE59E9">
                  <w:rPr>
                    <w:rFonts w:ascii="Arial" w:eastAsia="Yu Gothic UI" w:hAnsi="Arial" w:cs="Arial"/>
                    <w:sz w:val="21"/>
                    <w:szCs w:val="21"/>
                  </w:rPr>
                  <w:t>We The Curious</w:t>
                </w:r>
                <w:r w:rsidRPr="00BE59E9">
                  <w:rPr>
                    <w:rFonts w:ascii="Arial" w:eastAsia="Yu Gothic UI" w:hAnsi="Arial" w:cs="Arial"/>
                    <w:sz w:val="21"/>
                    <w:szCs w:val="21"/>
                  </w:rPr>
                  <w:t>?</w:t>
                </w:r>
              </w:p>
            </w:tc>
            <w:tc>
              <w:tcPr>
                <w:tcW w:w="2262" w:type="pct"/>
                <w:gridSpan w:val="2"/>
                <w:vAlign w:val="center"/>
              </w:tcPr>
              <w:p w:rsidR="00266FC4" w:rsidRPr="00BE59E9" w:rsidRDefault="00266FC4" w:rsidP="00100875">
                <w:pPr>
                  <w:spacing w:line="276" w:lineRule="auto"/>
                  <w:rPr>
                    <w:rFonts w:ascii="Arial" w:eastAsia="Yu Gothic UI" w:hAnsi="Arial" w:cs="Arial"/>
                    <w:szCs w:val="20"/>
                  </w:rPr>
                </w:pPr>
              </w:p>
            </w:tc>
          </w:tr>
          <w:tr w:rsidR="00266FC4" w:rsidRPr="00BE59E9" w:rsidTr="00CA5484">
            <w:trPr>
              <w:trHeight w:val="728"/>
            </w:trPr>
            <w:tc>
              <w:tcPr>
                <w:tcW w:w="2738" w:type="pct"/>
                <w:shd w:val="clear" w:color="auto" w:fill="D9D9D9" w:themeFill="background1" w:themeFillShade="D9"/>
                <w:vAlign w:val="center"/>
              </w:tcPr>
              <w:p w:rsidR="00266FC4" w:rsidRPr="00BE59E9" w:rsidRDefault="00266FC4" w:rsidP="00100875">
                <w:pPr>
                  <w:spacing w:line="276" w:lineRule="auto"/>
                  <w:rPr>
                    <w:rFonts w:ascii="Arial" w:eastAsia="Yu Gothic UI" w:hAnsi="Arial" w:cs="Arial"/>
                    <w:sz w:val="21"/>
                    <w:szCs w:val="21"/>
                  </w:rPr>
                </w:pPr>
                <w:r w:rsidRPr="00BE59E9">
                  <w:rPr>
                    <w:rFonts w:ascii="Arial" w:eastAsia="Yu Gothic UI" w:hAnsi="Arial" w:cs="Arial"/>
                    <w:sz w:val="21"/>
                    <w:szCs w:val="21"/>
                  </w:rPr>
                  <w:t>Did you receive support from</w:t>
                </w:r>
                <w:r w:rsidR="006F51FD" w:rsidRPr="00BE59E9">
                  <w:rPr>
                    <w:rFonts w:ascii="Arial" w:eastAsia="Yu Gothic UI" w:hAnsi="Arial" w:cs="Arial"/>
                    <w:sz w:val="21"/>
                    <w:szCs w:val="21"/>
                  </w:rPr>
                  <w:t xml:space="preserve"> We The Curious </w:t>
                </w:r>
                <w:r w:rsidRPr="00BE59E9">
                  <w:rPr>
                    <w:rFonts w:ascii="Arial" w:eastAsia="Yu Gothic UI" w:hAnsi="Arial" w:cs="Arial"/>
                    <w:sz w:val="21"/>
                    <w:szCs w:val="21"/>
                  </w:rPr>
                  <w:t xml:space="preserve">for this visit? </w:t>
                </w:r>
                <w:bookmarkStart w:id="0" w:name="_GoBack"/>
                <w:bookmarkEnd w:id="0"/>
              </w:p>
              <w:p w:rsidR="00266FC4" w:rsidRPr="00BE59E9" w:rsidRDefault="00266FC4" w:rsidP="00100875">
                <w:pPr>
                  <w:spacing w:line="276" w:lineRule="auto"/>
                  <w:rPr>
                    <w:rFonts w:ascii="Arial" w:eastAsia="Yu Gothic UI" w:hAnsi="Arial" w:cs="Arial"/>
                    <w:i/>
                    <w:sz w:val="18"/>
                    <w:szCs w:val="20"/>
                  </w:rPr>
                </w:pPr>
                <w:r w:rsidRPr="00BE59E9">
                  <w:rPr>
                    <w:rFonts w:ascii="Arial" w:eastAsia="Yu Gothic UI" w:hAnsi="Arial" w:cs="Arial"/>
                    <w:i/>
                    <w:sz w:val="18"/>
                    <w:szCs w:val="20"/>
                  </w:rPr>
                  <w:t>Please provide details</w:t>
                </w:r>
              </w:p>
            </w:tc>
            <w:tc>
              <w:tcPr>
                <w:tcW w:w="2262" w:type="pct"/>
                <w:gridSpan w:val="2"/>
                <w:vAlign w:val="center"/>
              </w:tcPr>
              <w:p w:rsidR="00266FC4" w:rsidRPr="00BE59E9" w:rsidRDefault="00481110" w:rsidP="00100875">
                <w:pPr>
                  <w:spacing w:before="240" w:line="276" w:lineRule="auto"/>
                  <w:rPr>
                    <w:rFonts w:ascii="Arial" w:eastAsia="Yu Gothic UI" w:hAnsi="Arial" w:cs="Arial"/>
                    <w:i/>
                    <w:sz w:val="18"/>
                    <w:szCs w:val="20"/>
                  </w:rPr>
                </w:pPr>
              </w:p>
            </w:tc>
          </w:tr>
        </w:tbl>
      </w:sdtContent>
    </w:sdt>
    <w:p w:rsidR="00CD119D" w:rsidRPr="00BE59E9" w:rsidRDefault="00CD119D" w:rsidP="008A1AE8">
      <w:pPr>
        <w:spacing w:after="0"/>
        <w:rPr>
          <w:rFonts w:ascii="Arial" w:eastAsia="Yu Gothic UI" w:hAnsi="Arial" w:cs="Arial"/>
          <w:sz w:val="21"/>
          <w:szCs w:val="21"/>
        </w:rPr>
      </w:pPr>
    </w:p>
    <w:tbl>
      <w:tblPr>
        <w:tblStyle w:val="TableGrid"/>
        <w:tblpPr w:leftFromText="181" w:rightFromText="181" w:vertAnchor="text" w:horzAnchor="margin" w:tblpXSpec="center" w:tblpY="285"/>
        <w:tblOverlap w:val="never"/>
        <w:tblW w:w="5000" w:type="pct"/>
        <w:tblLook w:val="04A0" w:firstRow="1" w:lastRow="0" w:firstColumn="1" w:lastColumn="0" w:noHBand="0" w:noVBand="1"/>
      </w:tblPr>
      <w:tblGrid>
        <w:gridCol w:w="3952"/>
        <w:gridCol w:w="5677"/>
      </w:tblGrid>
      <w:sdt>
        <w:sdtPr>
          <w:rPr>
            <w:rFonts w:ascii="Arial" w:eastAsia="Yu Gothic UI" w:hAnsi="Arial" w:cs="Arial"/>
            <w:sz w:val="21"/>
            <w:szCs w:val="21"/>
          </w:rPr>
          <w:id w:val="1658250657"/>
          <w:lock w:val="sdtLocked"/>
          <w:placeholder>
            <w:docPart w:val="DefaultPlaceholder_22675703"/>
          </w:placeholder>
        </w:sdtPr>
        <w:sdtEndPr>
          <w:rPr>
            <w:sz w:val="20"/>
          </w:rPr>
        </w:sdtEndPr>
        <w:sdtContent>
          <w:tr w:rsidR="00F1135A" w:rsidRPr="00BE59E9" w:rsidTr="00CA5484">
            <w:trPr>
              <w:trHeight w:val="579"/>
            </w:trPr>
            <w:tc>
              <w:tcPr>
                <w:tcW w:w="2052" w:type="pct"/>
                <w:shd w:val="clear" w:color="auto" w:fill="D9D9D9" w:themeFill="background1" w:themeFillShade="D9"/>
                <w:vAlign w:val="center"/>
              </w:tcPr>
              <w:p w:rsidR="00F1135A" w:rsidRPr="00BE59E9" w:rsidRDefault="00F1135A" w:rsidP="00100875">
                <w:pPr>
                  <w:spacing w:line="276" w:lineRule="auto"/>
                  <w:rPr>
                    <w:rFonts w:ascii="Arial" w:eastAsia="Yu Gothic UI" w:hAnsi="Arial" w:cs="Arial"/>
                    <w:sz w:val="21"/>
                    <w:szCs w:val="21"/>
                  </w:rPr>
                </w:pPr>
                <w:r w:rsidRPr="00BE59E9">
                  <w:rPr>
                    <w:rFonts w:ascii="Arial" w:eastAsia="Yu Gothic UI" w:hAnsi="Arial" w:cs="Arial"/>
                    <w:sz w:val="21"/>
                    <w:szCs w:val="21"/>
                  </w:rPr>
                  <w:t xml:space="preserve">How did you hear about this programme? </w:t>
                </w:r>
              </w:p>
            </w:tc>
            <w:tc>
              <w:tcPr>
                <w:tcW w:w="2948" w:type="pct"/>
                <w:vAlign w:val="center"/>
              </w:tcPr>
              <w:p w:rsidR="00BE59E9" w:rsidRDefault="006F51FD" w:rsidP="00100875">
                <w:pPr>
                  <w:spacing w:line="276" w:lineRule="auto"/>
                  <w:rPr>
                    <w:rFonts w:ascii="Arial" w:eastAsia="Yu Gothic UI" w:hAnsi="Arial" w:cs="Arial"/>
                    <w:sz w:val="20"/>
                    <w:szCs w:val="21"/>
                  </w:rPr>
                </w:pPr>
                <w:r w:rsidRPr="00BE59E9">
                  <w:rPr>
                    <w:rFonts w:ascii="Arial" w:eastAsia="Yu Gothic UI" w:hAnsi="Arial" w:cs="Arial"/>
                    <w:sz w:val="20"/>
                    <w:szCs w:val="21"/>
                  </w:rPr>
                  <w:t>We The Curious</w:t>
                </w:r>
                <w:r w:rsidR="00F1135A" w:rsidRPr="00BE59E9">
                  <w:rPr>
                    <w:rFonts w:ascii="Arial" w:eastAsia="Yu Gothic UI" w:hAnsi="Arial" w:cs="Arial"/>
                    <w:sz w:val="20"/>
                    <w:szCs w:val="21"/>
                  </w:rPr>
                  <w:t xml:space="preserve"> Website/ Marketing/ Word of Mouth/ Other:</w:t>
                </w:r>
              </w:p>
              <w:p w:rsidR="00F1135A" w:rsidRPr="00BE59E9" w:rsidRDefault="00F1135A" w:rsidP="00100875">
                <w:pPr>
                  <w:spacing w:line="276" w:lineRule="auto"/>
                  <w:rPr>
                    <w:rFonts w:ascii="Arial" w:eastAsia="Yu Gothic UI" w:hAnsi="Arial" w:cs="Arial"/>
                    <w:sz w:val="21"/>
                    <w:szCs w:val="21"/>
                  </w:rPr>
                </w:pPr>
              </w:p>
            </w:tc>
          </w:tr>
        </w:sdtContent>
      </w:sdt>
    </w:tbl>
    <w:sdt>
      <w:sdtPr>
        <w:rPr>
          <w:rFonts w:ascii="Arial" w:eastAsia="Yu Gothic UI" w:hAnsi="Arial" w:cs="Arial"/>
          <w:b/>
          <w:szCs w:val="20"/>
        </w:rPr>
        <w:id w:val="1658250659"/>
        <w:lock w:val="sdtLocked"/>
        <w:placeholder>
          <w:docPart w:val="DefaultPlaceholder_22675703"/>
        </w:placeholder>
      </w:sdtPr>
      <w:sdtEndPr>
        <w:rPr>
          <w:b w:val="0"/>
        </w:rPr>
      </w:sdtEndPr>
      <w:sdtContent>
        <w:tbl>
          <w:tblPr>
            <w:tblStyle w:val="TableGrid"/>
            <w:tblpPr w:leftFromText="181" w:rightFromText="181" w:vertAnchor="text" w:horzAnchor="margin" w:tblpXSpec="center" w:tblpY="-236"/>
            <w:tblOverlap w:val="never"/>
            <w:tblW w:w="5000" w:type="pct"/>
            <w:jc w:val="center"/>
            <w:tblLook w:val="04A0" w:firstRow="1" w:lastRow="0" w:firstColumn="1" w:lastColumn="0" w:noHBand="0" w:noVBand="1"/>
          </w:tblPr>
          <w:tblGrid>
            <w:gridCol w:w="2297"/>
            <w:gridCol w:w="2305"/>
            <w:gridCol w:w="2606"/>
            <w:gridCol w:w="2421"/>
          </w:tblGrid>
          <w:tr w:rsidR="00100875" w:rsidRPr="00BE59E9" w:rsidTr="00CA5484">
            <w:trPr>
              <w:trHeight w:val="417"/>
              <w:jc w:val="center"/>
            </w:trPr>
            <w:tc>
              <w:tcPr>
                <w:tcW w:w="5000" w:type="pct"/>
                <w:gridSpan w:val="4"/>
                <w:shd w:val="clear" w:color="auto" w:fill="F2DBDB" w:themeFill="accent2" w:themeFillTint="33"/>
                <w:vAlign w:val="center"/>
              </w:tcPr>
              <w:p w:rsidR="00100875" w:rsidRPr="00BE59E9" w:rsidRDefault="00100875" w:rsidP="00100875">
                <w:pPr>
                  <w:spacing w:line="276" w:lineRule="auto"/>
                  <w:rPr>
                    <w:rFonts w:ascii="Arial" w:eastAsia="Yu Gothic UI" w:hAnsi="Arial" w:cs="Arial"/>
                    <w:b/>
                    <w:i/>
                    <w:sz w:val="20"/>
                    <w:szCs w:val="20"/>
                  </w:rPr>
                </w:pPr>
                <w:r w:rsidRPr="00BE59E9">
                  <w:rPr>
                    <w:rFonts w:ascii="Arial" w:eastAsia="Yu Gothic UI" w:hAnsi="Arial" w:cs="Arial"/>
                    <w:b/>
                    <w:szCs w:val="20"/>
                  </w:rPr>
                  <w:t xml:space="preserve">Visit Details </w:t>
                </w:r>
              </w:p>
            </w:tc>
          </w:tr>
          <w:tr w:rsidR="00100875" w:rsidRPr="00BE59E9" w:rsidTr="00481110">
            <w:trPr>
              <w:trHeight w:val="446"/>
              <w:jc w:val="center"/>
            </w:trPr>
            <w:tc>
              <w:tcPr>
                <w:tcW w:w="1193" w:type="pct"/>
                <w:shd w:val="clear" w:color="auto" w:fill="D9D9D9" w:themeFill="background1" w:themeFillShade="D9"/>
                <w:vAlign w:val="center"/>
              </w:tcPr>
              <w:p w:rsidR="00100875" w:rsidRPr="00BE59E9" w:rsidRDefault="00100875" w:rsidP="00100875">
                <w:pPr>
                  <w:spacing w:line="276" w:lineRule="auto"/>
                  <w:rPr>
                    <w:rFonts w:ascii="Arial" w:eastAsia="Yu Gothic UI" w:hAnsi="Arial" w:cs="Arial"/>
                    <w:szCs w:val="20"/>
                  </w:rPr>
                </w:pPr>
                <w:r w:rsidRPr="00BE59E9">
                  <w:rPr>
                    <w:rFonts w:ascii="Arial" w:eastAsia="Yu Gothic UI" w:hAnsi="Arial" w:cs="Arial"/>
                    <w:szCs w:val="20"/>
                  </w:rPr>
                  <w:t xml:space="preserve">Number of students:                                                          </w:t>
                </w:r>
              </w:p>
            </w:tc>
            <w:tc>
              <w:tcPr>
                <w:tcW w:w="1197" w:type="pct"/>
                <w:vAlign w:val="center"/>
              </w:tcPr>
              <w:p w:rsidR="00100875" w:rsidRPr="00BE59E9" w:rsidRDefault="00100875" w:rsidP="00100875">
                <w:pPr>
                  <w:spacing w:line="276" w:lineRule="auto"/>
                  <w:rPr>
                    <w:rFonts w:ascii="Arial" w:eastAsia="Yu Gothic UI" w:hAnsi="Arial" w:cs="Arial"/>
                    <w:szCs w:val="20"/>
                  </w:rPr>
                </w:pPr>
              </w:p>
            </w:tc>
            <w:tc>
              <w:tcPr>
                <w:tcW w:w="1353" w:type="pct"/>
                <w:shd w:val="clear" w:color="auto" w:fill="D9D9D9" w:themeFill="background1" w:themeFillShade="D9"/>
                <w:vAlign w:val="center"/>
              </w:tcPr>
              <w:p w:rsidR="00100875" w:rsidRPr="00BE59E9" w:rsidRDefault="00100875" w:rsidP="00100875">
                <w:pPr>
                  <w:spacing w:line="276" w:lineRule="auto"/>
                  <w:rPr>
                    <w:rFonts w:ascii="Arial" w:eastAsia="Yu Gothic UI" w:hAnsi="Arial" w:cs="Arial"/>
                    <w:szCs w:val="20"/>
                  </w:rPr>
                </w:pPr>
                <w:r w:rsidRPr="00BE59E9">
                  <w:rPr>
                    <w:rFonts w:ascii="Arial" w:eastAsia="Yu Gothic UI" w:hAnsi="Arial" w:cs="Arial"/>
                    <w:szCs w:val="20"/>
                  </w:rPr>
                  <w:t>Number of adults:</w:t>
                </w:r>
              </w:p>
            </w:tc>
            <w:tc>
              <w:tcPr>
                <w:tcW w:w="1257" w:type="pct"/>
                <w:vAlign w:val="center"/>
              </w:tcPr>
              <w:p w:rsidR="00100875" w:rsidRPr="00BE59E9" w:rsidRDefault="00100875" w:rsidP="00100875">
                <w:pPr>
                  <w:spacing w:line="276" w:lineRule="auto"/>
                  <w:rPr>
                    <w:rFonts w:ascii="Arial" w:eastAsia="Yu Gothic UI" w:hAnsi="Arial" w:cs="Arial"/>
                    <w:szCs w:val="20"/>
                  </w:rPr>
                </w:pPr>
              </w:p>
            </w:tc>
          </w:tr>
          <w:tr w:rsidR="00100875" w:rsidRPr="00BE59E9" w:rsidTr="00481110">
            <w:trPr>
              <w:trHeight w:val="473"/>
              <w:jc w:val="center"/>
            </w:trPr>
            <w:tc>
              <w:tcPr>
                <w:tcW w:w="1193" w:type="pct"/>
                <w:shd w:val="clear" w:color="auto" w:fill="D9D9D9" w:themeFill="background1" w:themeFillShade="D9"/>
                <w:vAlign w:val="center"/>
              </w:tcPr>
              <w:p w:rsidR="00100875" w:rsidRPr="00BE59E9" w:rsidRDefault="00100875" w:rsidP="00100875">
                <w:pPr>
                  <w:spacing w:line="276" w:lineRule="auto"/>
                  <w:rPr>
                    <w:rFonts w:ascii="Arial" w:eastAsia="Yu Gothic UI" w:hAnsi="Arial" w:cs="Arial"/>
                    <w:szCs w:val="20"/>
                  </w:rPr>
                </w:pPr>
                <w:r w:rsidRPr="00BE59E9">
                  <w:rPr>
                    <w:rFonts w:ascii="Arial" w:eastAsia="Yu Gothic UI" w:hAnsi="Arial" w:cs="Arial"/>
                    <w:szCs w:val="20"/>
                  </w:rPr>
                  <w:t xml:space="preserve">Year Group/s:                                                                        </w:t>
                </w:r>
              </w:p>
            </w:tc>
            <w:tc>
              <w:tcPr>
                <w:tcW w:w="1197" w:type="pct"/>
                <w:vAlign w:val="center"/>
              </w:tcPr>
              <w:p w:rsidR="00100875" w:rsidRPr="00BE59E9" w:rsidRDefault="00100875" w:rsidP="00100875">
                <w:pPr>
                  <w:spacing w:line="276" w:lineRule="auto"/>
                  <w:rPr>
                    <w:rFonts w:ascii="Arial" w:eastAsia="Yu Gothic UI" w:hAnsi="Arial" w:cs="Arial"/>
                    <w:szCs w:val="20"/>
                  </w:rPr>
                </w:pPr>
              </w:p>
            </w:tc>
            <w:tc>
              <w:tcPr>
                <w:tcW w:w="1353" w:type="pct"/>
                <w:shd w:val="clear" w:color="auto" w:fill="D9D9D9" w:themeFill="background1" w:themeFillShade="D9"/>
                <w:vAlign w:val="center"/>
              </w:tcPr>
              <w:p w:rsidR="00100875" w:rsidRPr="00BE59E9" w:rsidRDefault="00100875" w:rsidP="00100875">
                <w:pPr>
                  <w:spacing w:line="276" w:lineRule="auto"/>
                  <w:rPr>
                    <w:rFonts w:ascii="Arial" w:eastAsia="Yu Gothic UI" w:hAnsi="Arial" w:cs="Arial"/>
                    <w:szCs w:val="20"/>
                  </w:rPr>
                </w:pPr>
                <w:r w:rsidRPr="00BE59E9">
                  <w:rPr>
                    <w:rFonts w:ascii="Arial" w:eastAsia="Yu Gothic UI" w:hAnsi="Arial" w:cs="Arial"/>
                    <w:szCs w:val="20"/>
                  </w:rPr>
                  <w:t>Preferred date/s of visit:</w:t>
                </w:r>
              </w:p>
            </w:tc>
            <w:tc>
              <w:tcPr>
                <w:tcW w:w="1257" w:type="pct"/>
                <w:vAlign w:val="center"/>
              </w:tcPr>
              <w:p w:rsidR="00100875" w:rsidRPr="00BE59E9" w:rsidRDefault="00481110" w:rsidP="00100875">
                <w:pPr>
                  <w:spacing w:line="276" w:lineRule="auto"/>
                  <w:rPr>
                    <w:rFonts w:ascii="Arial" w:eastAsia="Yu Gothic UI" w:hAnsi="Arial" w:cs="Arial"/>
                    <w:szCs w:val="20"/>
                  </w:rPr>
                </w:pPr>
              </w:p>
            </w:tc>
          </w:tr>
        </w:tbl>
      </w:sdtContent>
    </w:sdt>
    <w:p w:rsidR="008A1AE8" w:rsidRPr="00BE59E9" w:rsidRDefault="008A1AE8" w:rsidP="008A1AE8">
      <w:pPr>
        <w:spacing w:after="0"/>
        <w:rPr>
          <w:rFonts w:ascii="Arial" w:eastAsia="Yu Gothic UI" w:hAnsi="Arial" w:cs="Arial"/>
          <w:sz w:val="21"/>
          <w:szCs w:val="21"/>
        </w:rPr>
      </w:pPr>
    </w:p>
    <w:sdt>
      <w:sdtPr>
        <w:rPr>
          <w:rFonts w:ascii="Arial" w:eastAsia="Yu Gothic UI" w:hAnsi="Arial" w:cs="Arial"/>
          <w:szCs w:val="20"/>
        </w:rPr>
        <w:id w:val="1658250660"/>
        <w:placeholder>
          <w:docPart w:val="DefaultPlaceholder_22675703"/>
        </w:placeholder>
      </w:sdtPr>
      <w:sdtEndPr/>
      <w:sdtContent>
        <w:tbl>
          <w:tblPr>
            <w:tblStyle w:val="TableGrid"/>
            <w:tblpPr w:leftFromText="181" w:rightFromText="181" w:vertAnchor="text" w:horzAnchor="margin" w:tblpXSpec="center" w:tblpY="1"/>
            <w:tblOverlap w:val="never"/>
            <w:tblW w:w="5000" w:type="pct"/>
            <w:tblLook w:val="04A0" w:firstRow="1" w:lastRow="0" w:firstColumn="1" w:lastColumn="0" w:noHBand="0" w:noVBand="1"/>
          </w:tblPr>
          <w:tblGrid>
            <w:gridCol w:w="2872"/>
            <w:gridCol w:w="3287"/>
            <w:gridCol w:w="1007"/>
            <w:gridCol w:w="1050"/>
            <w:gridCol w:w="439"/>
            <w:gridCol w:w="974"/>
          </w:tblGrid>
          <w:tr w:rsidR="008A1AE8" w:rsidRPr="00BE59E9" w:rsidTr="00CA5484">
            <w:trPr>
              <w:trHeight w:val="616"/>
            </w:trPr>
            <w:tc>
              <w:tcPr>
                <w:tcW w:w="5000" w:type="pct"/>
                <w:gridSpan w:val="6"/>
                <w:shd w:val="clear" w:color="auto" w:fill="F2DBDB" w:themeFill="accent2" w:themeFillTint="33"/>
              </w:tcPr>
              <w:p w:rsidR="008A1AE8" w:rsidRPr="00BE59E9" w:rsidRDefault="008A1AE8" w:rsidP="00100875">
                <w:pPr>
                  <w:spacing w:line="276" w:lineRule="auto"/>
                  <w:rPr>
                    <w:rFonts w:ascii="Arial" w:eastAsia="Yu Gothic UI" w:hAnsi="Arial" w:cs="Arial"/>
                    <w:i/>
                    <w:sz w:val="20"/>
                    <w:szCs w:val="20"/>
                  </w:rPr>
                </w:pPr>
                <w:r w:rsidRPr="00BE59E9">
                  <w:rPr>
                    <w:rFonts w:ascii="Arial" w:eastAsia="Yu Gothic UI" w:hAnsi="Arial" w:cs="Arial"/>
                    <w:szCs w:val="20"/>
                  </w:rPr>
                  <w:t xml:space="preserve">Additional activities </w:t>
                </w:r>
                <w:r w:rsidRPr="00BE59E9">
                  <w:rPr>
                    <w:rFonts w:ascii="Arial" w:eastAsia="Yu Gothic UI" w:hAnsi="Arial" w:cs="Arial"/>
                    <w:sz w:val="24"/>
                    <w:szCs w:val="20"/>
                  </w:rPr>
                  <w:t xml:space="preserve">- </w:t>
                </w:r>
                <w:r w:rsidRPr="00BE59E9">
                  <w:rPr>
                    <w:rFonts w:ascii="Arial" w:eastAsia="Yu Gothic UI" w:hAnsi="Arial" w:cs="Arial"/>
                    <w:i/>
                    <w:sz w:val="20"/>
                    <w:szCs w:val="20"/>
                  </w:rPr>
                  <w:t xml:space="preserve">What would you like to do when you visit? Click </w:t>
                </w:r>
                <w:hyperlink r:id="rId12" w:history="1">
                  <w:r w:rsidRPr="00BE59E9">
                    <w:rPr>
                      <w:rStyle w:val="Hyperlink"/>
                      <w:rFonts w:ascii="Arial" w:eastAsia="Yu Gothic UI" w:hAnsi="Arial" w:cs="Arial"/>
                      <w:i/>
                      <w:sz w:val="20"/>
                      <w:szCs w:val="20"/>
                    </w:rPr>
                    <w:t>here</w:t>
                  </w:r>
                </w:hyperlink>
                <w:r w:rsidRPr="00BE59E9">
                  <w:rPr>
                    <w:rFonts w:ascii="Arial" w:eastAsia="Yu Gothic UI" w:hAnsi="Arial" w:cs="Arial"/>
                    <w:i/>
                    <w:sz w:val="20"/>
                    <w:szCs w:val="20"/>
                  </w:rPr>
                  <w:t xml:space="preserve"> for our Education Programme.</w:t>
                </w:r>
              </w:p>
              <w:p w:rsidR="008A1AE8" w:rsidRPr="00BE59E9" w:rsidRDefault="008A1AE8" w:rsidP="00100875">
                <w:pPr>
                  <w:spacing w:line="276" w:lineRule="auto"/>
                  <w:rPr>
                    <w:rFonts w:ascii="Arial" w:eastAsia="Yu Gothic UI" w:hAnsi="Arial" w:cs="Arial"/>
                    <w:sz w:val="17"/>
                    <w:szCs w:val="17"/>
                  </w:rPr>
                </w:pPr>
                <w:r w:rsidRPr="00BE59E9">
                  <w:rPr>
                    <w:rFonts w:ascii="Arial" w:eastAsia="Yu Gothic UI" w:hAnsi="Arial" w:cs="Arial"/>
                    <w:i/>
                    <w:sz w:val="18"/>
                    <w:szCs w:val="17"/>
                  </w:rPr>
                  <w:t>Please use this table to calculate the approximate cost of your visit. Funding may be provided for part, or all of your visit.</w:t>
                </w:r>
              </w:p>
            </w:tc>
          </w:tr>
          <w:tr w:rsidR="008A1AE8" w:rsidRPr="00BE59E9" w:rsidTr="00BE59E9">
            <w:trPr>
              <w:trHeight w:val="616"/>
            </w:trPr>
            <w:tc>
              <w:tcPr>
                <w:tcW w:w="1491" w:type="pct"/>
                <w:shd w:val="clear" w:color="auto" w:fill="A6A6A6" w:themeFill="background1" w:themeFillShade="A6"/>
              </w:tcPr>
              <w:p w:rsidR="008A1AE8" w:rsidRPr="00BE59E9" w:rsidRDefault="008A1AE8" w:rsidP="00100875">
                <w:pPr>
                  <w:spacing w:before="240" w:line="276" w:lineRule="auto"/>
                  <w:rPr>
                    <w:rFonts w:ascii="Arial" w:eastAsia="Yu Gothic UI" w:hAnsi="Arial" w:cs="Arial"/>
                    <w:szCs w:val="20"/>
                  </w:rPr>
                </w:pPr>
              </w:p>
            </w:tc>
            <w:tc>
              <w:tcPr>
                <w:tcW w:w="1707" w:type="pct"/>
                <w:shd w:val="clear" w:color="auto" w:fill="D9D9D9" w:themeFill="background1" w:themeFillShade="D9"/>
                <w:vAlign w:val="center"/>
              </w:tcPr>
              <w:p w:rsidR="008A1AE8" w:rsidRPr="00BE59E9" w:rsidRDefault="008A1AE8" w:rsidP="00100875">
                <w:pPr>
                  <w:spacing w:line="276" w:lineRule="auto"/>
                  <w:jc w:val="center"/>
                  <w:rPr>
                    <w:rFonts w:ascii="Arial" w:eastAsia="Yu Gothic UI" w:hAnsi="Arial" w:cs="Arial"/>
                    <w:i/>
                    <w:szCs w:val="20"/>
                  </w:rPr>
                </w:pPr>
                <w:r w:rsidRPr="00BE59E9">
                  <w:rPr>
                    <w:rFonts w:ascii="Arial" w:eastAsia="Yu Gothic UI" w:hAnsi="Arial" w:cs="Arial"/>
                    <w:szCs w:val="20"/>
                  </w:rPr>
                  <w:t xml:space="preserve">Details - </w:t>
                </w:r>
                <w:r w:rsidRPr="00BE59E9">
                  <w:rPr>
                    <w:rFonts w:ascii="Arial" w:eastAsia="Yu Gothic UI" w:hAnsi="Arial" w:cs="Arial"/>
                    <w:i/>
                    <w:sz w:val="18"/>
                    <w:szCs w:val="20"/>
                  </w:rPr>
                  <w:t>please indicate any preferences</w:t>
                </w:r>
              </w:p>
            </w:tc>
            <w:tc>
              <w:tcPr>
                <w:tcW w:w="523" w:type="pct"/>
                <w:shd w:val="clear" w:color="auto" w:fill="D9D9D9" w:themeFill="background1" w:themeFillShade="D9"/>
                <w:vAlign w:val="center"/>
              </w:tcPr>
              <w:p w:rsidR="008A1AE8" w:rsidRPr="00BE59E9" w:rsidRDefault="008A1AE8" w:rsidP="00100875">
                <w:pPr>
                  <w:spacing w:line="276" w:lineRule="auto"/>
                  <w:jc w:val="center"/>
                  <w:rPr>
                    <w:rFonts w:ascii="Arial" w:eastAsia="Yu Gothic UI" w:hAnsi="Arial" w:cs="Arial"/>
                    <w:sz w:val="21"/>
                    <w:szCs w:val="21"/>
                  </w:rPr>
                </w:pPr>
                <w:r w:rsidRPr="00BE59E9">
                  <w:rPr>
                    <w:rFonts w:ascii="Arial" w:eastAsia="Yu Gothic UI" w:hAnsi="Arial" w:cs="Arial"/>
                    <w:sz w:val="20"/>
                    <w:szCs w:val="20"/>
                  </w:rPr>
                  <w:t>No. of students</w:t>
                </w:r>
              </w:p>
            </w:tc>
            <w:tc>
              <w:tcPr>
                <w:tcW w:w="773" w:type="pct"/>
                <w:gridSpan w:val="2"/>
                <w:shd w:val="clear" w:color="auto" w:fill="D9D9D9" w:themeFill="background1" w:themeFillShade="D9"/>
                <w:vAlign w:val="center"/>
              </w:tcPr>
              <w:p w:rsidR="00EA219E" w:rsidRPr="00BE59E9" w:rsidRDefault="008A1AE8" w:rsidP="00EA219E">
                <w:pPr>
                  <w:spacing w:line="276" w:lineRule="auto"/>
                  <w:jc w:val="center"/>
                  <w:rPr>
                    <w:rFonts w:ascii="Arial" w:eastAsia="Yu Gothic UI" w:hAnsi="Arial" w:cs="Arial"/>
                    <w:sz w:val="20"/>
                    <w:szCs w:val="19"/>
                  </w:rPr>
                </w:pPr>
                <w:r w:rsidRPr="00BE59E9">
                  <w:rPr>
                    <w:rFonts w:ascii="Arial" w:eastAsia="Yu Gothic UI" w:hAnsi="Arial" w:cs="Arial"/>
                    <w:sz w:val="20"/>
                    <w:szCs w:val="19"/>
                  </w:rPr>
                  <w:t>Cost per student</w:t>
                </w:r>
              </w:p>
              <w:p w:rsidR="00EA219E" w:rsidRPr="00BE59E9" w:rsidRDefault="00481110" w:rsidP="00EA219E">
                <w:pPr>
                  <w:spacing w:line="276" w:lineRule="auto"/>
                  <w:jc w:val="center"/>
                  <w:rPr>
                    <w:rFonts w:ascii="Arial" w:eastAsia="Yu Gothic UI" w:hAnsi="Arial" w:cs="Arial"/>
                    <w:sz w:val="17"/>
                    <w:szCs w:val="17"/>
                  </w:rPr>
                </w:pPr>
                <w:hyperlink r:id="rId13" w:anchor="prices" w:history="1">
                  <w:r w:rsidR="00EA219E" w:rsidRPr="00BE59E9">
                    <w:rPr>
                      <w:rStyle w:val="Hyperlink"/>
                      <w:rFonts w:ascii="Arial" w:eastAsia="Yu Gothic UI" w:hAnsi="Arial" w:cs="Arial"/>
                      <w:i/>
                      <w:sz w:val="17"/>
                      <w:szCs w:val="17"/>
                    </w:rPr>
                    <w:t>Education rates</w:t>
                  </w:r>
                </w:hyperlink>
                <w:r w:rsidR="008A1AE8" w:rsidRPr="00BE59E9">
                  <w:rPr>
                    <w:rFonts w:ascii="Arial" w:eastAsia="Yu Gothic UI" w:hAnsi="Arial" w:cs="Arial"/>
                    <w:sz w:val="17"/>
                    <w:szCs w:val="17"/>
                  </w:rPr>
                  <w:t xml:space="preserve"> </w:t>
                </w:r>
              </w:p>
            </w:tc>
            <w:tc>
              <w:tcPr>
                <w:tcW w:w="506" w:type="pct"/>
                <w:shd w:val="clear" w:color="auto" w:fill="D9D9D9" w:themeFill="background1" w:themeFillShade="D9"/>
                <w:vAlign w:val="center"/>
              </w:tcPr>
              <w:p w:rsidR="008A1AE8" w:rsidRPr="00BE59E9" w:rsidRDefault="008A1AE8" w:rsidP="00100875">
                <w:pPr>
                  <w:spacing w:line="276" w:lineRule="auto"/>
                  <w:jc w:val="center"/>
                  <w:rPr>
                    <w:rFonts w:ascii="Arial" w:eastAsia="Yu Gothic UI" w:hAnsi="Arial" w:cs="Arial"/>
                    <w:b/>
                    <w:szCs w:val="20"/>
                  </w:rPr>
                </w:pPr>
                <w:r w:rsidRPr="00BE59E9">
                  <w:rPr>
                    <w:rFonts w:ascii="Arial" w:eastAsia="Yu Gothic UI" w:hAnsi="Arial" w:cs="Arial"/>
                    <w:b/>
                    <w:szCs w:val="20"/>
                  </w:rPr>
                  <w:t>Total</w:t>
                </w:r>
              </w:p>
              <w:p w:rsidR="008A1AE8" w:rsidRPr="00BE59E9" w:rsidRDefault="008A1AE8" w:rsidP="00100875">
                <w:pPr>
                  <w:spacing w:line="276" w:lineRule="auto"/>
                  <w:jc w:val="center"/>
                  <w:rPr>
                    <w:rFonts w:ascii="Arial" w:eastAsia="Yu Gothic UI" w:hAnsi="Arial" w:cs="Arial"/>
                    <w:i/>
                    <w:sz w:val="18"/>
                    <w:szCs w:val="20"/>
                  </w:rPr>
                </w:pPr>
                <w:r w:rsidRPr="00BE59E9">
                  <w:rPr>
                    <w:rFonts w:ascii="Arial" w:eastAsia="Yu Gothic UI" w:hAnsi="Arial" w:cs="Arial"/>
                    <w:i/>
                    <w:sz w:val="18"/>
                    <w:szCs w:val="20"/>
                  </w:rPr>
                  <w:t xml:space="preserve"> for group</w:t>
                </w:r>
              </w:p>
            </w:tc>
          </w:tr>
          <w:tr w:rsidR="00CF4DC1" w:rsidRPr="00BE59E9" w:rsidTr="00BE59E9">
            <w:trPr>
              <w:trHeight w:val="290"/>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sz w:val="21"/>
                    <w:szCs w:val="21"/>
                  </w:rPr>
                </w:pPr>
                <w:r w:rsidRPr="00BE59E9">
                  <w:rPr>
                    <w:rFonts w:ascii="Arial" w:eastAsia="Yu Gothic UI" w:hAnsi="Arial" w:cs="Arial"/>
                    <w:sz w:val="21"/>
                    <w:szCs w:val="21"/>
                  </w:rPr>
                  <w:t>Admission</w:t>
                </w:r>
              </w:p>
            </w:tc>
            <w:tc>
              <w:tcPr>
                <w:tcW w:w="1707" w:type="pct"/>
                <w:shd w:val="clear" w:color="auto" w:fill="D9D9D9" w:themeFill="background1" w:themeFillShade="D9"/>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£5.75</w:t>
                </w:r>
              </w:p>
            </w:tc>
            <w:tc>
              <w:tcPr>
                <w:tcW w:w="506" w:type="pct"/>
              </w:tcPr>
              <w:p w:rsidR="00CF4DC1" w:rsidRPr="00BE59E9" w:rsidRDefault="00CF4DC1" w:rsidP="00CF4DC1">
                <w:pPr>
                  <w:spacing w:line="276" w:lineRule="auto"/>
                  <w:rPr>
                    <w:rFonts w:ascii="Arial" w:eastAsia="Yu Gothic UI" w:hAnsi="Arial" w:cs="Arial"/>
                    <w:szCs w:val="20"/>
                  </w:rPr>
                </w:pPr>
              </w:p>
            </w:tc>
          </w:tr>
          <w:tr w:rsidR="00CF4DC1" w:rsidRPr="00BE59E9" w:rsidTr="00BE59E9">
            <w:trPr>
              <w:trHeight w:val="309"/>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sz w:val="21"/>
                    <w:szCs w:val="21"/>
                  </w:rPr>
                </w:pPr>
                <w:r w:rsidRPr="00BE59E9">
                  <w:rPr>
                    <w:rFonts w:ascii="Arial" w:eastAsia="Yu Gothic UI" w:hAnsi="Arial" w:cs="Arial"/>
                    <w:sz w:val="21"/>
                    <w:szCs w:val="21"/>
                  </w:rPr>
                  <w:t>Workshop/s</w:t>
                </w:r>
              </w:p>
            </w:tc>
            <w:tc>
              <w:tcPr>
                <w:tcW w:w="1707" w:type="pct"/>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£2.95</w:t>
                </w:r>
              </w:p>
            </w:tc>
            <w:tc>
              <w:tcPr>
                <w:tcW w:w="506" w:type="pct"/>
              </w:tcPr>
              <w:p w:rsidR="00CF4DC1" w:rsidRPr="00BE59E9" w:rsidRDefault="00CF4DC1" w:rsidP="00CF4DC1">
                <w:pPr>
                  <w:spacing w:line="276" w:lineRule="auto"/>
                  <w:rPr>
                    <w:rFonts w:ascii="Arial" w:eastAsia="Yu Gothic UI" w:hAnsi="Arial" w:cs="Arial"/>
                    <w:szCs w:val="20"/>
                  </w:rPr>
                </w:pPr>
              </w:p>
            </w:tc>
          </w:tr>
          <w:tr w:rsidR="00CF4DC1" w:rsidRPr="00BE59E9" w:rsidTr="00BE59E9">
            <w:trPr>
              <w:trHeight w:val="290"/>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sz w:val="21"/>
                    <w:szCs w:val="21"/>
                  </w:rPr>
                </w:pPr>
                <w:r w:rsidRPr="00BE59E9">
                  <w:rPr>
                    <w:rFonts w:ascii="Arial" w:eastAsia="Yu Gothic UI" w:hAnsi="Arial" w:cs="Arial"/>
                    <w:sz w:val="21"/>
                    <w:szCs w:val="21"/>
                  </w:rPr>
                  <w:t>Science Show/s</w:t>
                </w:r>
              </w:p>
            </w:tc>
            <w:tc>
              <w:tcPr>
                <w:tcW w:w="1707" w:type="pct"/>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£2.50</w:t>
                </w:r>
              </w:p>
            </w:tc>
            <w:tc>
              <w:tcPr>
                <w:tcW w:w="506" w:type="pct"/>
              </w:tcPr>
              <w:p w:rsidR="00CF4DC1" w:rsidRPr="00BE59E9" w:rsidRDefault="00CF4DC1" w:rsidP="00CF4DC1">
                <w:pPr>
                  <w:spacing w:line="276" w:lineRule="auto"/>
                  <w:rPr>
                    <w:rFonts w:ascii="Arial" w:eastAsia="Yu Gothic UI" w:hAnsi="Arial" w:cs="Arial"/>
                    <w:szCs w:val="20"/>
                  </w:rPr>
                </w:pPr>
              </w:p>
            </w:tc>
          </w:tr>
          <w:tr w:rsidR="00CF4DC1" w:rsidRPr="00BE59E9" w:rsidTr="00BE59E9">
            <w:trPr>
              <w:trHeight w:val="309"/>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sz w:val="21"/>
                    <w:szCs w:val="21"/>
                  </w:rPr>
                </w:pPr>
                <w:r w:rsidRPr="00BE59E9">
                  <w:rPr>
                    <w:rFonts w:ascii="Arial" w:eastAsia="Yu Gothic UI" w:hAnsi="Arial" w:cs="Arial"/>
                    <w:sz w:val="21"/>
                    <w:szCs w:val="21"/>
                  </w:rPr>
                  <w:t>2D Planetarium Show/s</w:t>
                </w:r>
              </w:p>
            </w:tc>
            <w:tc>
              <w:tcPr>
                <w:tcW w:w="1707" w:type="pct"/>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£2.50</w:t>
                </w:r>
              </w:p>
            </w:tc>
            <w:tc>
              <w:tcPr>
                <w:tcW w:w="506" w:type="pct"/>
              </w:tcPr>
              <w:p w:rsidR="00CF4DC1" w:rsidRPr="00BE59E9" w:rsidRDefault="00CF4DC1" w:rsidP="00CF4DC1">
                <w:pPr>
                  <w:spacing w:line="276" w:lineRule="auto"/>
                  <w:rPr>
                    <w:rFonts w:ascii="Arial" w:eastAsia="Yu Gothic UI" w:hAnsi="Arial" w:cs="Arial"/>
                    <w:szCs w:val="20"/>
                  </w:rPr>
                </w:pPr>
              </w:p>
            </w:tc>
          </w:tr>
          <w:tr w:rsidR="00CF4DC1" w:rsidRPr="00BE59E9" w:rsidTr="00BE59E9">
            <w:trPr>
              <w:trHeight w:val="290"/>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sz w:val="21"/>
                    <w:szCs w:val="21"/>
                  </w:rPr>
                </w:pPr>
                <w:r w:rsidRPr="00BE59E9">
                  <w:rPr>
                    <w:rFonts w:ascii="Arial" w:eastAsia="Yu Gothic UI" w:hAnsi="Arial" w:cs="Arial"/>
                    <w:sz w:val="21"/>
                    <w:szCs w:val="21"/>
                  </w:rPr>
                  <w:t>3D Planetarium Show/s</w:t>
                </w:r>
              </w:p>
            </w:tc>
            <w:tc>
              <w:tcPr>
                <w:tcW w:w="1707" w:type="pct"/>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£3.00</w:t>
                </w:r>
              </w:p>
            </w:tc>
            <w:tc>
              <w:tcPr>
                <w:tcW w:w="506" w:type="pct"/>
              </w:tcPr>
              <w:p w:rsidR="00CF4DC1" w:rsidRPr="00BE59E9" w:rsidRDefault="00CF4DC1" w:rsidP="00CF4DC1">
                <w:pPr>
                  <w:spacing w:line="276" w:lineRule="auto"/>
                  <w:rPr>
                    <w:rFonts w:ascii="Arial" w:eastAsia="Yu Gothic UI" w:hAnsi="Arial" w:cs="Arial"/>
                    <w:szCs w:val="20"/>
                  </w:rPr>
                </w:pPr>
              </w:p>
            </w:tc>
          </w:tr>
          <w:tr w:rsidR="00CF4DC1" w:rsidRPr="00BE59E9" w:rsidTr="00BE59E9">
            <w:trPr>
              <w:trHeight w:val="309"/>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sz w:val="21"/>
                    <w:szCs w:val="21"/>
                  </w:rPr>
                </w:pPr>
                <w:r w:rsidRPr="00BE59E9">
                  <w:rPr>
                    <w:rFonts w:ascii="Arial" w:eastAsia="Yu Gothic UI" w:hAnsi="Arial" w:cs="Arial"/>
                    <w:sz w:val="21"/>
                    <w:szCs w:val="21"/>
                  </w:rPr>
                  <w:t>Theme Day</w:t>
                </w:r>
              </w:p>
            </w:tc>
            <w:tc>
              <w:tcPr>
                <w:tcW w:w="1707" w:type="pct"/>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£12.95</w:t>
                </w:r>
              </w:p>
            </w:tc>
            <w:tc>
              <w:tcPr>
                <w:tcW w:w="506" w:type="pct"/>
              </w:tcPr>
              <w:p w:rsidR="00CF4DC1" w:rsidRPr="00BE59E9" w:rsidRDefault="00CF4DC1" w:rsidP="00CF4DC1">
                <w:pPr>
                  <w:spacing w:line="276" w:lineRule="auto"/>
                  <w:rPr>
                    <w:rFonts w:ascii="Arial" w:eastAsia="Yu Gothic UI" w:hAnsi="Arial" w:cs="Arial"/>
                    <w:szCs w:val="20"/>
                  </w:rPr>
                </w:pPr>
              </w:p>
            </w:tc>
          </w:tr>
          <w:tr w:rsidR="00CF4DC1" w:rsidRPr="00BE59E9" w:rsidTr="00BE59E9">
            <w:trPr>
              <w:trHeight w:val="309"/>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i/>
                    <w:sz w:val="21"/>
                    <w:szCs w:val="21"/>
                  </w:rPr>
                </w:pPr>
                <w:r w:rsidRPr="00BE59E9">
                  <w:rPr>
                    <w:rFonts w:ascii="Arial" w:eastAsia="Yu Gothic UI" w:hAnsi="Arial" w:cs="Arial"/>
                    <w:sz w:val="21"/>
                    <w:szCs w:val="21"/>
                  </w:rPr>
                  <w:t>Special Package Deal (2D)*</w:t>
                </w:r>
              </w:p>
            </w:tc>
            <w:tc>
              <w:tcPr>
                <w:tcW w:w="1707" w:type="pct"/>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£9.45</w:t>
                </w:r>
              </w:p>
            </w:tc>
            <w:tc>
              <w:tcPr>
                <w:tcW w:w="506" w:type="pct"/>
              </w:tcPr>
              <w:p w:rsidR="00CF4DC1" w:rsidRPr="00BE59E9" w:rsidRDefault="00CF4DC1" w:rsidP="00CF4DC1">
                <w:pPr>
                  <w:spacing w:line="276" w:lineRule="auto"/>
                  <w:rPr>
                    <w:rFonts w:ascii="Arial" w:eastAsia="Yu Gothic UI" w:hAnsi="Arial" w:cs="Arial"/>
                    <w:szCs w:val="20"/>
                  </w:rPr>
                </w:pPr>
              </w:p>
            </w:tc>
          </w:tr>
          <w:tr w:rsidR="00CF4DC1" w:rsidRPr="00BE59E9" w:rsidTr="00BE59E9">
            <w:trPr>
              <w:trHeight w:val="290"/>
            </w:trPr>
            <w:tc>
              <w:tcPr>
                <w:tcW w:w="1491" w:type="pct"/>
                <w:shd w:val="clear" w:color="auto" w:fill="D9D9D9" w:themeFill="background1" w:themeFillShade="D9"/>
              </w:tcPr>
              <w:p w:rsidR="00CF4DC1" w:rsidRPr="00BE59E9" w:rsidRDefault="00CF4DC1" w:rsidP="00CF4DC1">
                <w:pPr>
                  <w:spacing w:line="276" w:lineRule="auto"/>
                  <w:rPr>
                    <w:rFonts w:ascii="Arial" w:eastAsia="Yu Gothic UI" w:hAnsi="Arial" w:cs="Arial"/>
                    <w:sz w:val="21"/>
                    <w:szCs w:val="21"/>
                  </w:rPr>
                </w:pPr>
                <w:r w:rsidRPr="00BE59E9">
                  <w:rPr>
                    <w:rFonts w:ascii="Arial" w:eastAsia="Yu Gothic UI" w:hAnsi="Arial" w:cs="Arial"/>
                    <w:sz w:val="21"/>
                    <w:szCs w:val="21"/>
                  </w:rPr>
                  <w:t>Special Package Deal (3D)*</w:t>
                </w:r>
              </w:p>
            </w:tc>
            <w:tc>
              <w:tcPr>
                <w:tcW w:w="1707" w:type="pct"/>
              </w:tcPr>
              <w:p w:rsidR="00CF4DC1" w:rsidRPr="00BE59E9" w:rsidRDefault="00CF4DC1" w:rsidP="00CF4DC1">
                <w:pPr>
                  <w:spacing w:line="276" w:lineRule="auto"/>
                  <w:rPr>
                    <w:rFonts w:ascii="Arial" w:eastAsia="Yu Gothic UI" w:hAnsi="Arial" w:cs="Arial"/>
                    <w:szCs w:val="20"/>
                  </w:rPr>
                </w:pPr>
              </w:p>
            </w:tc>
            <w:tc>
              <w:tcPr>
                <w:tcW w:w="523" w:type="pct"/>
                <w:shd w:val="clear" w:color="auto" w:fill="FFFFFF" w:themeFill="background1"/>
                <w:vAlign w:val="center"/>
              </w:tcPr>
              <w:p w:rsidR="00CF4DC1" w:rsidRPr="00BE59E9" w:rsidRDefault="00CF4DC1" w:rsidP="00CF4DC1">
                <w:pPr>
                  <w:spacing w:line="276" w:lineRule="auto"/>
                  <w:jc w:val="center"/>
                  <w:rPr>
                    <w:rFonts w:ascii="Arial" w:eastAsia="Yu Gothic UI" w:hAnsi="Arial" w:cs="Arial"/>
                    <w:sz w:val="21"/>
                    <w:szCs w:val="21"/>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DC1" w:rsidRPr="00BE59E9" w:rsidRDefault="00CF4DC1" w:rsidP="00CF4DC1">
                <w:pPr>
                  <w:jc w:val="center"/>
                  <w:rPr>
                    <w:rFonts w:ascii="Arial" w:eastAsia="Yu Gothic UI" w:hAnsi="Arial" w:cs="Arial"/>
                    <w:szCs w:val="20"/>
                  </w:rPr>
                </w:pPr>
                <w:r w:rsidRPr="00BE59E9">
                  <w:rPr>
                    <w:rFonts w:ascii="Arial" w:eastAsia="Yu Gothic UI" w:hAnsi="Arial" w:cs="Arial"/>
                    <w:sz w:val="21"/>
                    <w:szCs w:val="21"/>
                  </w:rPr>
                  <w:t>£9.95</w:t>
                </w:r>
              </w:p>
            </w:tc>
            <w:tc>
              <w:tcPr>
                <w:tcW w:w="506" w:type="pct"/>
              </w:tcPr>
              <w:p w:rsidR="00CF4DC1" w:rsidRPr="00BE59E9" w:rsidRDefault="00CF4DC1" w:rsidP="00CF4DC1">
                <w:pPr>
                  <w:spacing w:line="276" w:lineRule="auto"/>
                  <w:rPr>
                    <w:rFonts w:ascii="Arial" w:eastAsia="Yu Gothic UI" w:hAnsi="Arial" w:cs="Arial"/>
                    <w:szCs w:val="20"/>
                  </w:rPr>
                </w:pPr>
              </w:p>
            </w:tc>
          </w:tr>
          <w:tr w:rsidR="008A1AE8" w:rsidRPr="00BE59E9" w:rsidTr="00CA5484">
            <w:trPr>
              <w:trHeight w:val="309"/>
            </w:trPr>
            <w:tc>
              <w:tcPr>
                <w:tcW w:w="4494" w:type="pct"/>
                <w:gridSpan w:val="5"/>
                <w:shd w:val="clear" w:color="auto" w:fill="D9D9D9" w:themeFill="background1" w:themeFillShade="D9"/>
              </w:tcPr>
              <w:p w:rsidR="008A1AE8" w:rsidRPr="00BE59E9" w:rsidRDefault="008A1AE8" w:rsidP="00100875">
                <w:pPr>
                  <w:spacing w:line="276" w:lineRule="auto"/>
                  <w:rPr>
                    <w:rFonts w:ascii="Arial" w:eastAsia="Yu Gothic UI" w:hAnsi="Arial" w:cs="Arial"/>
                    <w:szCs w:val="20"/>
                  </w:rPr>
                </w:pPr>
                <w:r w:rsidRPr="00BE59E9">
                  <w:rPr>
                    <w:rFonts w:ascii="Arial" w:eastAsia="Yu Gothic UI" w:hAnsi="Arial" w:cs="Arial"/>
                    <w:b/>
                    <w:szCs w:val="20"/>
                  </w:rPr>
                  <w:tab/>
                </w:r>
                <w:r w:rsidRPr="00BE59E9">
                  <w:rPr>
                    <w:rFonts w:ascii="Arial" w:eastAsia="Yu Gothic UI" w:hAnsi="Arial" w:cs="Arial"/>
                    <w:b/>
                    <w:szCs w:val="20"/>
                  </w:rPr>
                  <w:tab/>
                  <w:t xml:space="preserve">                                                                                                                            Total</w:t>
                </w:r>
              </w:p>
            </w:tc>
            <w:tc>
              <w:tcPr>
                <w:tcW w:w="506" w:type="pct"/>
                <w:shd w:val="clear" w:color="auto" w:fill="FFFFFF" w:themeFill="background1"/>
              </w:tcPr>
              <w:p w:rsidR="008A1AE8" w:rsidRPr="00BE59E9" w:rsidRDefault="008A1AE8" w:rsidP="00100875">
                <w:pPr>
                  <w:spacing w:line="276" w:lineRule="auto"/>
                  <w:rPr>
                    <w:rFonts w:ascii="Arial" w:eastAsia="Yu Gothic UI" w:hAnsi="Arial" w:cs="Arial"/>
                    <w:szCs w:val="20"/>
                  </w:rPr>
                </w:pPr>
              </w:p>
            </w:tc>
          </w:tr>
          <w:tr w:rsidR="008A1AE8" w:rsidRPr="00BE59E9" w:rsidTr="00CA5484">
            <w:trPr>
              <w:trHeight w:val="489"/>
            </w:trPr>
            <w:tc>
              <w:tcPr>
                <w:tcW w:w="4266" w:type="pct"/>
                <w:gridSpan w:val="4"/>
                <w:shd w:val="clear" w:color="auto" w:fill="F2DBDB" w:themeFill="accent2" w:themeFillTint="33"/>
                <w:vAlign w:val="center"/>
              </w:tcPr>
              <w:p w:rsidR="008A1AE8" w:rsidRPr="00BE59E9" w:rsidRDefault="008A1AE8" w:rsidP="00100875">
                <w:pPr>
                  <w:spacing w:line="276" w:lineRule="auto"/>
                  <w:rPr>
                    <w:rFonts w:ascii="Arial" w:eastAsia="Yu Gothic UI" w:hAnsi="Arial" w:cs="Arial"/>
                    <w:szCs w:val="20"/>
                  </w:rPr>
                </w:pPr>
                <w:r w:rsidRPr="00BE59E9">
                  <w:rPr>
                    <w:rFonts w:ascii="Arial" w:eastAsia="Yu Gothic UI" w:hAnsi="Arial" w:cs="Arial"/>
                    <w:szCs w:val="20"/>
                  </w:rPr>
                  <w:t>Additional Costs</w:t>
                </w:r>
              </w:p>
            </w:tc>
            <w:tc>
              <w:tcPr>
                <w:tcW w:w="734" w:type="pct"/>
                <w:gridSpan w:val="2"/>
                <w:shd w:val="clear" w:color="auto" w:fill="A6A6A6" w:themeFill="background1" w:themeFillShade="A6"/>
                <w:vAlign w:val="center"/>
              </w:tcPr>
              <w:p w:rsidR="008A1AE8" w:rsidRPr="00BE59E9" w:rsidRDefault="008A1AE8" w:rsidP="00100875">
                <w:pPr>
                  <w:spacing w:line="276" w:lineRule="auto"/>
                  <w:jc w:val="center"/>
                  <w:rPr>
                    <w:rFonts w:ascii="Arial" w:eastAsia="Yu Gothic UI" w:hAnsi="Arial" w:cs="Arial"/>
                    <w:szCs w:val="20"/>
                  </w:rPr>
                </w:pPr>
              </w:p>
            </w:tc>
          </w:tr>
          <w:tr w:rsidR="008A1AE8" w:rsidRPr="00BE59E9" w:rsidTr="00CA5484">
            <w:trPr>
              <w:trHeight w:val="309"/>
            </w:trPr>
            <w:tc>
              <w:tcPr>
                <w:tcW w:w="4266" w:type="pct"/>
                <w:gridSpan w:val="4"/>
                <w:shd w:val="clear" w:color="auto" w:fill="D9D9D9" w:themeFill="background1" w:themeFillShade="D9"/>
              </w:tcPr>
              <w:p w:rsidR="008A1AE8" w:rsidRPr="00BE59E9" w:rsidRDefault="008A1AE8" w:rsidP="00100875">
                <w:pPr>
                  <w:spacing w:line="276" w:lineRule="auto"/>
                  <w:rPr>
                    <w:rFonts w:ascii="Arial" w:eastAsia="Yu Gothic UI" w:hAnsi="Arial" w:cs="Arial"/>
                    <w:szCs w:val="20"/>
                  </w:rPr>
                </w:pPr>
                <w:r w:rsidRPr="00BE59E9">
                  <w:rPr>
                    <w:rFonts w:ascii="Arial" w:eastAsia="Yu Gothic UI" w:hAnsi="Arial" w:cs="Arial"/>
                    <w:szCs w:val="20"/>
                  </w:rPr>
                  <w:t>Travel</w:t>
                </w:r>
              </w:p>
            </w:tc>
            <w:tc>
              <w:tcPr>
                <w:tcW w:w="734" w:type="pct"/>
                <w:gridSpan w:val="2"/>
                <w:shd w:val="clear" w:color="auto" w:fill="FFFFFF" w:themeFill="background1"/>
              </w:tcPr>
              <w:p w:rsidR="008A1AE8" w:rsidRPr="00BE59E9" w:rsidRDefault="008A1AE8" w:rsidP="00100875">
                <w:pPr>
                  <w:spacing w:line="276" w:lineRule="auto"/>
                  <w:rPr>
                    <w:rFonts w:ascii="Arial" w:eastAsia="Yu Gothic UI" w:hAnsi="Arial" w:cs="Arial"/>
                    <w:szCs w:val="20"/>
                  </w:rPr>
                </w:pPr>
              </w:p>
            </w:tc>
          </w:tr>
          <w:tr w:rsidR="008A1AE8" w:rsidRPr="00BE59E9" w:rsidTr="00CA5484">
            <w:trPr>
              <w:trHeight w:val="290"/>
            </w:trPr>
            <w:tc>
              <w:tcPr>
                <w:tcW w:w="4266" w:type="pct"/>
                <w:gridSpan w:val="4"/>
                <w:shd w:val="clear" w:color="auto" w:fill="D9D9D9" w:themeFill="background1" w:themeFillShade="D9"/>
              </w:tcPr>
              <w:p w:rsidR="008A1AE8" w:rsidRPr="00BE59E9" w:rsidRDefault="008A1AE8" w:rsidP="00100875">
                <w:pPr>
                  <w:spacing w:line="276" w:lineRule="auto"/>
                  <w:rPr>
                    <w:rFonts w:ascii="Arial" w:eastAsia="Yu Gothic UI" w:hAnsi="Arial" w:cs="Arial"/>
                    <w:i/>
                    <w:sz w:val="18"/>
                    <w:szCs w:val="20"/>
                  </w:rPr>
                </w:pPr>
                <w:r w:rsidRPr="00BE59E9">
                  <w:rPr>
                    <w:rFonts w:ascii="Arial" w:eastAsia="Yu Gothic UI" w:hAnsi="Arial" w:cs="Arial"/>
                    <w:szCs w:val="20"/>
                  </w:rPr>
                  <w:t xml:space="preserve">Other </w:t>
                </w:r>
                <w:r w:rsidRPr="00BE59E9">
                  <w:rPr>
                    <w:rFonts w:ascii="Arial" w:eastAsia="Yu Gothic UI" w:hAnsi="Arial" w:cs="Arial"/>
                    <w:i/>
                    <w:sz w:val="18"/>
                    <w:szCs w:val="20"/>
                  </w:rPr>
                  <w:t>(please specify)</w:t>
                </w:r>
              </w:p>
            </w:tc>
            <w:tc>
              <w:tcPr>
                <w:tcW w:w="734" w:type="pct"/>
                <w:gridSpan w:val="2"/>
                <w:shd w:val="clear" w:color="auto" w:fill="FFFFFF" w:themeFill="background1"/>
              </w:tcPr>
              <w:p w:rsidR="008A1AE8" w:rsidRPr="00BE59E9" w:rsidRDefault="008A1AE8" w:rsidP="00100875">
                <w:pPr>
                  <w:spacing w:line="276" w:lineRule="auto"/>
                  <w:rPr>
                    <w:rFonts w:ascii="Arial" w:eastAsia="Yu Gothic UI" w:hAnsi="Arial" w:cs="Arial"/>
                    <w:szCs w:val="20"/>
                  </w:rPr>
                </w:pPr>
              </w:p>
            </w:tc>
          </w:tr>
          <w:tr w:rsidR="008A1AE8" w:rsidRPr="00BE59E9" w:rsidTr="00CA5484">
            <w:trPr>
              <w:trHeight w:val="326"/>
            </w:trPr>
            <w:tc>
              <w:tcPr>
                <w:tcW w:w="4266" w:type="pct"/>
                <w:gridSpan w:val="4"/>
                <w:shd w:val="clear" w:color="auto" w:fill="D9D9D9" w:themeFill="background1" w:themeFillShade="D9"/>
              </w:tcPr>
              <w:p w:rsidR="008A1AE8" w:rsidRPr="00BE59E9" w:rsidRDefault="008A1AE8" w:rsidP="00100875">
                <w:pPr>
                  <w:spacing w:line="276" w:lineRule="auto"/>
                  <w:jc w:val="right"/>
                  <w:rPr>
                    <w:rFonts w:ascii="Arial" w:eastAsia="Yu Gothic UI" w:hAnsi="Arial" w:cs="Arial"/>
                    <w:b/>
                    <w:szCs w:val="20"/>
                  </w:rPr>
                </w:pPr>
                <w:r w:rsidRPr="00BE59E9">
                  <w:rPr>
                    <w:rFonts w:ascii="Arial" w:eastAsia="Yu Gothic UI" w:hAnsi="Arial" w:cs="Arial"/>
                    <w:b/>
                    <w:szCs w:val="20"/>
                  </w:rPr>
                  <w:t>Total Request</w:t>
                </w:r>
              </w:p>
            </w:tc>
            <w:tc>
              <w:tcPr>
                <w:tcW w:w="734" w:type="pct"/>
                <w:gridSpan w:val="2"/>
                <w:shd w:val="clear" w:color="auto" w:fill="FFFFFF" w:themeFill="background1"/>
              </w:tcPr>
              <w:p w:rsidR="008A1AE8" w:rsidRPr="00BE59E9" w:rsidRDefault="00481110" w:rsidP="00100875">
                <w:pPr>
                  <w:spacing w:line="276" w:lineRule="auto"/>
                  <w:rPr>
                    <w:rFonts w:ascii="Arial" w:eastAsia="Yu Gothic UI" w:hAnsi="Arial" w:cs="Arial"/>
                    <w:szCs w:val="20"/>
                  </w:rPr>
                </w:pPr>
              </w:p>
            </w:tc>
          </w:tr>
        </w:tbl>
      </w:sdtContent>
    </w:sdt>
    <w:sdt>
      <w:sdtPr>
        <w:rPr>
          <w:rFonts w:ascii="Arial" w:eastAsia="Yu Gothic UI" w:hAnsi="Arial" w:cs="Arial"/>
          <w:i/>
          <w:sz w:val="18"/>
          <w:szCs w:val="20"/>
        </w:rPr>
        <w:id w:val="1658250663"/>
        <w:lock w:val="sdtContentLocked"/>
        <w:placeholder>
          <w:docPart w:val="DefaultPlaceholder_22675703"/>
        </w:placeholder>
      </w:sdtPr>
      <w:sdtEndPr>
        <w:rPr>
          <w:b/>
          <w:i w:val="0"/>
          <w:sz w:val="20"/>
        </w:rPr>
      </w:sdtEndPr>
      <w:sdtContent>
        <w:p w:rsidR="009E097D" w:rsidRPr="00BE59E9" w:rsidRDefault="00A81A5F" w:rsidP="008A1AE8">
          <w:pPr>
            <w:spacing w:after="0"/>
            <w:rPr>
              <w:rFonts w:ascii="Arial" w:eastAsia="Yu Gothic UI" w:hAnsi="Arial" w:cs="Arial"/>
              <w:i/>
              <w:sz w:val="18"/>
              <w:szCs w:val="20"/>
            </w:rPr>
          </w:pPr>
          <w:r w:rsidRPr="00BE59E9">
            <w:rPr>
              <w:rFonts w:ascii="Arial" w:eastAsia="Yu Gothic UI" w:hAnsi="Arial" w:cs="Arial"/>
              <w:i/>
              <w:sz w:val="18"/>
              <w:szCs w:val="20"/>
            </w:rPr>
            <w:t>*Includes admission, a Workshop and a P</w:t>
          </w:r>
          <w:r w:rsidR="009E097D" w:rsidRPr="00BE59E9">
            <w:rPr>
              <w:rFonts w:ascii="Arial" w:eastAsia="Yu Gothic UI" w:hAnsi="Arial" w:cs="Arial"/>
              <w:i/>
              <w:sz w:val="18"/>
              <w:szCs w:val="20"/>
            </w:rPr>
            <w:t xml:space="preserve">lanetarium </w:t>
          </w:r>
          <w:r w:rsidRPr="00BE59E9">
            <w:rPr>
              <w:rFonts w:ascii="Arial" w:eastAsia="Yu Gothic UI" w:hAnsi="Arial" w:cs="Arial"/>
              <w:i/>
              <w:sz w:val="18"/>
              <w:szCs w:val="20"/>
            </w:rPr>
            <w:t>S</w:t>
          </w:r>
          <w:r w:rsidR="009E097D" w:rsidRPr="00BE59E9">
            <w:rPr>
              <w:rFonts w:ascii="Arial" w:eastAsia="Yu Gothic UI" w:hAnsi="Arial" w:cs="Arial"/>
              <w:i/>
              <w:sz w:val="18"/>
              <w:szCs w:val="20"/>
            </w:rPr>
            <w:t>how. Available during September, December and January only.</w:t>
          </w:r>
        </w:p>
        <w:p w:rsidR="009E097D" w:rsidRPr="00BE59E9" w:rsidRDefault="00481110" w:rsidP="008A1AE8">
          <w:pPr>
            <w:spacing w:after="0"/>
            <w:rPr>
              <w:rFonts w:ascii="Arial" w:eastAsia="Yu Gothic UI" w:hAnsi="Arial" w:cs="Arial"/>
              <w:b/>
              <w:sz w:val="20"/>
              <w:szCs w:val="20"/>
            </w:rPr>
          </w:pPr>
        </w:p>
      </w:sdtContent>
    </w:sdt>
    <w:p w:rsidR="008A1AE8" w:rsidRPr="00BE59E9" w:rsidRDefault="00481110" w:rsidP="008A1AE8">
      <w:pPr>
        <w:spacing w:after="0"/>
        <w:rPr>
          <w:rFonts w:ascii="Arial" w:eastAsia="Yu Gothic UI" w:hAnsi="Arial" w:cs="Arial"/>
          <w:i/>
          <w:sz w:val="20"/>
          <w:szCs w:val="20"/>
        </w:rPr>
      </w:pPr>
      <w:sdt>
        <w:sdtPr>
          <w:rPr>
            <w:rFonts w:ascii="Arial" w:eastAsia="Yu Gothic UI" w:hAnsi="Arial" w:cs="Arial"/>
            <w:b/>
            <w:sz w:val="20"/>
            <w:szCs w:val="20"/>
          </w:rPr>
          <w:id w:val="1658250664"/>
          <w:lock w:val="sdtContentLocked"/>
          <w:placeholder>
            <w:docPart w:val="DefaultPlaceholder_22675703"/>
          </w:placeholder>
        </w:sdtPr>
        <w:sdtEndPr>
          <w:rPr>
            <w:b w:val="0"/>
            <w:i/>
          </w:rPr>
        </w:sdtEndPr>
        <w:sdtContent>
          <w:r w:rsidR="006925E9" w:rsidRPr="00BE59E9">
            <w:rPr>
              <w:rFonts w:ascii="Arial" w:eastAsia="Yu Gothic UI" w:hAnsi="Arial" w:cs="Arial"/>
              <w:b/>
              <w:sz w:val="20"/>
              <w:szCs w:val="20"/>
            </w:rPr>
            <w:t>Outreach</w:t>
          </w:r>
          <w:r w:rsidR="006925E9" w:rsidRPr="00BE59E9">
            <w:rPr>
              <w:rFonts w:ascii="Arial" w:eastAsia="Yu Gothic UI" w:hAnsi="Arial" w:cs="Arial"/>
              <w:i/>
              <w:sz w:val="20"/>
              <w:szCs w:val="20"/>
            </w:rPr>
            <w:t xml:space="preserve"> In exceptional circumstances, we can offer outreach visits as an alternative. If this applies to you, please</w:t>
          </w:r>
          <w:r w:rsidR="008A1AE8" w:rsidRPr="00BE59E9">
            <w:rPr>
              <w:rFonts w:ascii="Arial" w:eastAsia="Yu Gothic UI" w:hAnsi="Arial" w:cs="Arial"/>
              <w:i/>
              <w:sz w:val="20"/>
              <w:szCs w:val="20"/>
            </w:rPr>
            <w:t xml:space="preserve"> </w:t>
          </w:r>
          <w:r w:rsidR="006925E9" w:rsidRPr="00BE59E9">
            <w:rPr>
              <w:rFonts w:ascii="Arial" w:eastAsia="Yu Gothic UI" w:hAnsi="Arial" w:cs="Arial"/>
              <w:i/>
              <w:sz w:val="20"/>
              <w:szCs w:val="20"/>
            </w:rPr>
            <w:t xml:space="preserve">tick here and provide further details </w:t>
          </w:r>
          <w:r w:rsidR="00ED6893" w:rsidRPr="00BE59E9">
            <w:rPr>
              <w:rFonts w:ascii="Arial" w:eastAsia="Yu Gothic UI" w:hAnsi="Arial" w:cs="Arial"/>
              <w:i/>
              <w:sz w:val="20"/>
              <w:szCs w:val="20"/>
            </w:rPr>
            <w:t>in the Supporting Information section below</w:t>
          </w:r>
          <w:r w:rsidR="006925E9" w:rsidRPr="00BE59E9">
            <w:rPr>
              <w:rFonts w:ascii="Arial" w:eastAsia="Yu Gothic UI" w:hAnsi="Arial" w:cs="Arial"/>
              <w:i/>
              <w:sz w:val="20"/>
              <w:szCs w:val="20"/>
            </w:rPr>
            <w:t>.</w:t>
          </w:r>
        </w:sdtContent>
      </w:sdt>
      <w:r w:rsidR="006C62AC" w:rsidRPr="00BE59E9">
        <w:rPr>
          <w:rFonts w:ascii="Arial" w:eastAsia="Yu Gothic UI" w:hAnsi="Arial" w:cs="Arial"/>
          <w:i/>
          <w:sz w:val="20"/>
          <w:szCs w:val="20"/>
        </w:rPr>
        <w:t xml:space="preserve">     </w:t>
      </w:r>
      <w:r w:rsidR="005D3C86" w:rsidRPr="00BE59E9">
        <w:rPr>
          <w:rFonts w:ascii="Arial" w:eastAsia="Yu Gothic UI" w:hAnsi="Arial" w:cs="Arial"/>
          <w:i/>
          <w:sz w:val="20"/>
          <w:szCs w:val="20"/>
        </w:rPr>
        <w:fldChar w:fldCharType="begin">
          <w:ffData>
            <w:name w:val="Check1"/>
            <w:enabled/>
            <w:calcOnExit w:val="0"/>
            <w:checkBox>
              <w:sizeAuto/>
              <w:default w:val="0"/>
            </w:checkBox>
          </w:ffData>
        </w:fldChar>
      </w:r>
      <w:bookmarkStart w:id="1" w:name="Check1"/>
      <w:r w:rsidR="00BA25F9" w:rsidRPr="00BE59E9">
        <w:rPr>
          <w:rFonts w:ascii="Arial" w:eastAsia="Yu Gothic UI" w:hAnsi="Arial" w:cs="Arial"/>
          <w:i/>
          <w:sz w:val="20"/>
          <w:szCs w:val="20"/>
        </w:rPr>
        <w:instrText xml:space="preserve"> FORMCHECKBOX </w:instrText>
      </w:r>
      <w:r w:rsidRPr="00BE59E9">
        <w:rPr>
          <w:rFonts w:ascii="Arial" w:eastAsia="Yu Gothic UI" w:hAnsi="Arial" w:cs="Arial"/>
          <w:i/>
          <w:sz w:val="20"/>
          <w:szCs w:val="20"/>
        </w:rPr>
      </w:r>
      <w:r w:rsidRPr="00BE59E9">
        <w:rPr>
          <w:rFonts w:ascii="Arial" w:eastAsia="Yu Gothic UI" w:hAnsi="Arial" w:cs="Arial"/>
          <w:i/>
          <w:sz w:val="20"/>
          <w:szCs w:val="20"/>
        </w:rPr>
        <w:fldChar w:fldCharType="separate"/>
      </w:r>
      <w:r w:rsidR="005D3C86" w:rsidRPr="00BE59E9">
        <w:rPr>
          <w:rFonts w:ascii="Arial" w:eastAsia="Yu Gothic UI" w:hAnsi="Arial" w:cs="Arial"/>
          <w:i/>
          <w:sz w:val="20"/>
          <w:szCs w:val="20"/>
        </w:rPr>
        <w:fldChar w:fldCharType="end"/>
      </w:r>
      <w:bookmarkEnd w:id="1"/>
      <w:r w:rsidR="006C62AC" w:rsidRPr="00BE59E9">
        <w:rPr>
          <w:rFonts w:ascii="Arial" w:eastAsia="Yu Gothic UI" w:hAnsi="Arial" w:cs="Arial"/>
          <w:i/>
          <w:sz w:val="20"/>
          <w:szCs w:val="20"/>
        </w:rPr>
        <w:t xml:space="preserve">  </w:t>
      </w:r>
    </w:p>
    <w:p w:rsidR="001C7F1B" w:rsidRPr="00BE59E9" w:rsidRDefault="001C7F1B" w:rsidP="008A1AE8">
      <w:pPr>
        <w:spacing w:after="0"/>
        <w:rPr>
          <w:rFonts w:ascii="Arial" w:eastAsia="Yu Gothic UI" w:hAnsi="Arial" w:cs="Arial"/>
          <w:i/>
          <w:sz w:val="20"/>
          <w:szCs w:val="20"/>
        </w:rPr>
      </w:pPr>
    </w:p>
    <w:p w:rsidR="00490603" w:rsidRPr="00BE59E9" w:rsidRDefault="00490603" w:rsidP="00490603">
      <w:pPr>
        <w:rPr>
          <w:rFonts w:ascii="Arial" w:eastAsia="Yu Gothic UI" w:hAnsi="Arial" w:cs="Arial"/>
          <w:szCs w:val="20"/>
        </w:rPr>
      </w:pPr>
      <w:r w:rsidRPr="00BE59E9">
        <w:rPr>
          <w:rFonts w:ascii="Arial" w:eastAsia="Yu Gothic UI" w:hAnsi="Arial" w:cs="Arial"/>
          <w:szCs w:val="20"/>
        </w:rPr>
        <w:t>Supporting Information</w:t>
      </w:r>
    </w:p>
    <w:p w:rsidR="00490603" w:rsidRPr="00BE59E9" w:rsidRDefault="00490603" w:rsidP="00490603">
      <w:pPr>
        <w:rPr>
          <w:rFonts w:ascii="Arial" w:eastAsia="Yu Gothic UI" w:hAnsi="Arial" w:cs="Arial"/>
          <w:szCs w:val="20"/>
        </w:rPr>
      </w:pPr>
      <w:r w:rsidRPr="00BE59E9">
        <w:rPr>
          <w:rFonts w:ascii="Arial" w:eastAsia="Yu Gothic UI" w:hAnsi="Arial" w:cs="Arial"/>
          <w:szCs w:val="20"/>
        </w:rPr>
        <w:t>Please use this section to tell us about your school, the students you would like to bring, and how financial support from us could help. We will consider this in our selection process, alongside the other information you have provided. Funding may be provided for part, or all of your visit. You may like to include details such as:</w:t>
      </w:r>
    </w:p>
    <w:p w:rsidR="00490603" w:rsidRPr="00BE59E9" w:rsidRDefault="00490603" w:rsidP="00490603">
      <w:pPr>
        <w:spacing w:after="0" w:line="240" w:lineRule="auto"/>
        <w:rPr>
          <w:rFonts w:ascii="Arial" w:eastAsia="Yu Gothic UI" w:hAnsi="Arial" w:cs="Arial"/>
          <w:szCs w:val="20"/>
        </w:rPr>
      </w:pPr>
      <w:r w:rsidRPr="00BE59E9">
        <w:rPr>
          <w:rFonts w:ascii="Arial" w:eastAsia="Yu Gothic UI" w:hAnsi="Arial" w:cs="Arial"/>
          <w:szCs w:val="20"/>
        </w:rPr>
        <w:t>•</w:t>
      </w:r>
      <w:r w:rsidRPr="00BE59E9">
        <w:rPr>
          <w:rFonts w:ascii="Arial" w:eastAsia="Yu Gothic UI" w:hAnsi="Arial" w:cs="Arial"/>
          <w:szCs w:val="20"/>
        </w:rPr>
        <w:tab/>
        <w:t>Barriers to visiting that your school or students currently experience (financial or otherwise)</w:t>
      </w:r>
    </w:p>
    <w:p w:rsidR="00490603" w:rsidRPr="00BE59E9" w:rsidRDefault="00490603" w:rsidP="00490603">
      <w:pPr>
        <w:spacing w:after="0" w:line="240" w:lineRule="auto"/>
        <w:rPr>
          <w:rFonts w:ascii="Arial" w:eastAsia="Yu Gothic UI" w:hAnsi="Arial" w:cs="Arial"/>
          <w:szCs w:val="20"/>
        </w:rPr>
      </w:pPr>
      <w:r w:rsidRPr="00BE59E9">
        <w:rPr>
          <w:rFonts w:ascii="Arial" w:eastAsia="Yu Gothic UI" w:hAnsi="Arial" w:cs="Arial"/>
          <w:szCs w:val="20"/>
        </w:rPr>
        <w:t>•</w:t>
      </w:r>
      <w:r w:rsidRPr="00BE59E9">
        <w:rPr>
          <w:rFonts w:ascii="Arial" w:eastAsia="Yu Gothic UI" w:hAnsi="Arial" w:cs="Arial"/>
          <w:szCs w:val="20"/>
        </w:rPr>
        <w:tab/>
        <w:t>Current attainment in science and other subjects</w:t>
      </w:r>
    </w:p>
    <w:p w:rsidR="00490603" w:rsidRPr="00BE59E9" w:rsidRDefault="00490603" w:rsidP="00490603">
      <w:pPr>
        <w:spacing w:after="0" w:line="240" w:lineRule="auto"/>
        <w:rPr>
          <w:rFonts w:ascii="Arial" w:eastAsia="Yu Gothic UI" w:hAnsi="Arial" w:cs="Arial"/>
          <w:szCs w:val="20"/>
        </w:rPr>
      </w:pPr>
      <w:r w:rsidRPr="00BE59E9">
        <w:rPr>
          <w:rFonts w:ascii="Arial" w:eastAsia="Yu Gothic UI" w:hAnsi="Arial" w:cs="Arial"/>
          <w:szCs w:val="20"/>
        </w:rPr>
        <w:t>•</w:t>
      </w:r>
      <w:r w:rsidRPr="00BE59E9">
        <w:rPr>
          <w:rFonts w:ascii="Arial" w:eastAsia="Yu Gothic UI" w:hAnsi="Arial" w:cs="Arial"/>
          <w:szCs w:val="20"/>
        </w:rPr>
        <w:tab/>
        <w:t>How funding from us will benefit your students and staff</w:t>
      </w:r>
    </w:p>
    <w:p w:rsidR="00490603" w:rsidRPr="00BE59E9" w:rsidRDefault="00490603" w:rsidP="00490603">
      <w:pPr>
        <w:spacing w:after="0" w:line="240" w:lineRule="auto"/>
        <w:rPr>
          <w:rFonts w:ascii="Arial" w:eastAsia="Yu Gothic UI" w:hAnsi="Arial" w:cs="Arial"/>
          <w:szCs w:val="20"/>
        </w:rPr>
      </w:pPr>
      <w:r w:rsidRPr="00BE59E9">
        <w:rPr>
          <w:rFonts w:ascii="Arial" w:eastAsia="Yu Gothic UI" w:hAnsi="Arial" w:cs="Arial"/>
          <w:szCs w:val="20"/>
        </w:rPr>
        <w:t>•</w:t>
      </w:r>
      <w:r w:rsidRPr="00BE59E9">
        <w:rPr>
          <w:rFonts w:ascii="Arial" w:eastAsia="Yu Gothic UI" w:hAnsi="Arial" w:cs="Arial"/>
          <w:szCs w:val="20"/>
        </w:rPr>
        <w:tab/>
        <w:t>How Pupil Premium funding within your school is usually applied</w:t>
      </w:r>
    </w:p>
    <w:p w:rsidR="00490603" w:rsidRPr="00BE59E9" w:rsidRDefault="00490603" w:rsidP="00490603">
      <w:pPr>
        <w:spacing w:after="0" w:line="240" w:lineRule="auto"/>
        <w:rPr>
          <w:rFonts w:ascii="Arial" w:eastAsia="Yu Gothic UI" w:hAnsi="Arial" w:cs="Arial"/>
          <w:szCs w:val="20"/>
        </w:rPr>
      </w:pPr>
      <w:r w:rsidRPr="00BE59E9">
        <w:rPr>
          <w:rFonts w:ascii="Arial" w:eastAsia="Yu Gothic UI" w:hAnsi="Arial" w:cs="Arial"/>
          <w:szCs w:val="20"/>
        </w:rPr>
        <w:lastRenderedPageBreak/>
        <w:t>•</w:t>
      </w:r>
      <w:r w:rsidRPr="00BE59E9">
        <w:rPr>
          <w:rFonts w:ascii="Arial" w:eastAsia="Yu Gothic UI" w:hAnsi="Arial" w:cs="Arial"/>
          <w:szCs w:val="20"/>
        </w:rPr>
        <w:tab/>
        <w:t>How school trips are generally funded</w:t>
      </w:r>
    </w:p>
    <w:p w:rsidR="00266FC4" w:rsidRPr="00BE59E9" w:rsidRDefault="00490603" w:rsidP="00490603">
      <w:pPr>
        <w:spacing w:after="0" w:line="240" w:lineRule="auto"/>
        <w:rPr>
          <w:rFonts w:ascii="Arial" w:eastAsia="Yu Gothic UI" w:hAnsi="Arial" w:cs="Arial"/>
          <w:szCs w:val="20"/>
        </w:rPr>
      </w:pPr>
      <w:r w:rsidRPr="00BE59E9">
        <w:rPr>
          <w:rFonts w:ascii="Arial" w:eastAsia="Yu Gothic UI" w:hAnsi="Arial" w:cs="Arial"/>
          <w:szCs w:val="20"/>
        </w:rPr>
        <w:t>•</w:t>
      </w:r>
      <w:r w:rsidRPr="00BE59E9">
        <w:rPr>
          <w:rFonts w:ascii="Arial" w:eastAsia="Yu Gothic UI" w:hAnsi="Arial" w:cs="Arial"/>
          <w:szCs w:val="20"/>
        </w:rPr>
        <w:tab/>
        <w:t>Details of how an Outreach visit would be preferable for your students (if applicable)</w:t>
      </w:r>
    </w:p>
    <w:p w:rsidR="00490603" w:rsidRPr="00BE59E9" w:rsidRDefault="00490603" w:rsidP="00490603">
      <w:pPr>
        <w:spacing w:after="0" w:line="240" w:lineRule="auto"/>
        <w:rPr>
          <w:rFonts w:ascii="Arial" w:eastAsia="Yu Gothic UI" w:hAnsi="Arial" w:cs="Arial"/>
          <w:szCs w:val="20"/>
        </w:rPr>
      </w:pPr>
    </w:p>
    <w:tbl>
      <w:tblPr>
        <w:tblStyle w:val="TableGrid"/>
        <w:tblpPr w:leftFromText="181" w:rightFromText="181" w:vertAnchor="text" w:horzAnchor="margin" w:tblpXSpec="center" w:tblpY="1"/>
        <w:tblOverlap w:val="never"/>
        <w:tblW w:w="5000" w:type="pct"/>
        <w:tblLook w:val="04A0" w:firstRow="1" w:lastRow="0" w:firstColumn="1" w:lastColumn="0" w:noHBand="0" w:noVBand="1"/>
      </w:tblPr>
      <w:tblGrid>
        <w:gridCol w:w="9629"/>
      </w:tblGrid>
      <w:tr w:rsidR="00490603" w:rsidRPr="00BE59E9" w:rsidTr="00CA5484">
        <w:trPr>
          <w:trHeight w:val="309"/>
        </w:trPr>
        <w:tc>
          <w:tcPr>
            <w:tcW w:w="5000" w:type="pct"/>
          </w:tcPr>
          <w:p w:rsidR="00B11B05" w:rsidRPr="00BE59E9" w:rsidRDefault="00B11B05" w:rsidP="00B11B05">
            <w:pPr>
              <w:spacing w:line="276" w:lineRule="auto"/>
              <w:rPr>
                <w:rFonts w:ascii="Arial" w:eastAsia="Yu Gothic UI" w:hAnsi="Arial" w:cs="Arial"/>
                <w:szCs w:val="20"/>
              </w:rPr>
            </w:pPr>
            <w:r w:rsidRPr="00BE59E9">
              <w:rPr>
                <w:rFonts w:ascii="Arial" w:eastAsia="Yu Gothic UI" w:hAnsi="Arial" w:cs="Arial"/>
                <w:szCs w:val="20"/>
              </w:rPr>
              <w:t>(Type here – box will resize as you type)</w:t>
            </w:r>
          </w:p>
          <w:p w:rsidR="00B11B05" w:rsidRPr="00BE59E9" w:rsidRDefault="00B11B05" w:rsidP="00B11B05">
            <w:pPr>
              <w:spacing w:line="276" w:lineRule="auto"/>
              <w:rPr>
                <w:rFonts w:ascii="Arial" w:eastAsia="Yu Gothic UI" w:hAnsi="Arial" w:cs="Arial"/>
                <w:szCs w:val="20"/>
              </w:rPr>
            </w:pPr>
          </w:p>
        </w:tc>
      </w:tr>
    </w:tbl>
    <w:p w:rsidR="00490603" w:rsidRPr="00BE59E9" w:rsidRDefault="00490603" w:rsidP="00490603">
      <w:pPr>
        <w:spacing w:after="0" w:line="240" w:lineRule="auto"/>
        <w:rPr>
          <w:rFonts w:ascii="Arial" w:eastAsia="Yu Gothic UI" w:hAnsi="Arial" w:cs="Arial"/>
          <w:szCs w:val="20"/>
        </w:rPr>
      </w:pPr>
    </w:p>
    <w:sectPr w:rsidR="00490603" w:rsidRPr="00BE59E9" w:rsidSect="00481110">
      <w:footerReference w:type="default" r:id="rId14"/>
      <w:headerReference w:type="first" r:id="rId15"/>
      <w:pgSz w:w="11906" w:h="16838"/>
      <w:pgMar w:top="867" w:right="1133" w:bottom="1418" w:left="1134"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9F" w:rsidRDefault="008B169F" w:rsidP="00C640AF">
      <w:pPr>
        <w:spacing w:after="0" w:line="240" w:lineRule="auto"/>
      </w:pPr>
      <w:r>
        <w:separator/>
      </w:r>
    </w:p>
  </w:endnote>
  <w:endnote w:type="continuationSeparator" w:id="0">
    <w:p w:rsidR="008B169F" w:rsidRDefault="008B169F" w:rsidP="00C6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FS Elliot Pro Thin">
    <w:panose1 w:val="00000000000000000000"/>
    <w:charset w:val="00"/>
    <w:family w:val="modern"/>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Elliot Pro Thin" w:hAnsi="FS Elliot Pro Thin"/>
        <w:b/>
        <w:color w:val="595959" w:themeColor="text1" w:themeTint="A6"/>
        <w:sz w:val="19"/>
        <w:szCs w:val="19"/>
      </w:rPr>
      <w:id w:val="1487045867"/>
      <w:lock w:val="sdtContentLocked"/>
      <w:placeholder>
        <w:docPart w:val="DefaultPlaceholder_22675703"/>
      </w:placeholder>
    </w:sdtPr>
    <w:sdtEndPr>
      <w:rPr>
        <w:b w:val="0"/>
        <w:color w:val="auto"/>
        <w:sz w:val="22"/>
        <w:szCs w:val="22"/>
      </w:rPr>
    </w:sdtEndPr>
    <w:sdtContent>
      <w:p w:rsidR="00926238" w:rsidRPr="006F51FD" w:rsidRDefault="00926238" w:rsidP="00D76AD9">
        <w:pPr>
          <w:spacing w:after="0"/>
          <w:rPr>
            <w:rFonts w:ascii="FS Elliot Pro Thin" w:hAnsi="FS Elliot Pro Thin"/>
            <w:b/>
            <w:color w:val="595959" w:themeColor="text1" w:themeTint="A6"/>
            <w:sz w:val="19"/>
            <w:szCs w:val="19"/>
          </w:rPr>
        </w:pPr>
        <w:r w:rsidRPr="006F51FD">
          <w:rPr>
            <w:rFonts w:ascii="FS Elliot Pro Thin" w:hAnsi="FS Elliot Pro Thin"/>
            <w:b/>
            <w:color w:val="595959" w:themeColor="text1" w:themeTint="A6"/>
            <w:sz w:val="19"/>
            <w:szCs w:val="19"/>
          </w:rPr>
          <w:t>The Education Team</w:t>
        </w:r>
      </w:p>
      <w:p w:rsidR="00926238" w:rsidRPr="006F51FD" w:rsidRDefault="006F51FD" w:rsidP="00D76AD9">
        <w:pPr>
          <w:spacing w:after="0"/>
          <w:rPr>
            <w:rFonts w:ascii="FS Elliot Pro Thin" w:hAnsi="FS Elliot Pro Thin"/>
            <w:b/>
            <w:color w:val="FF0000"/>
            <w:sz w:val="19"/>
            <w:szCs w:val="19"/>
          </w:rPr>
        </w:pPr>
        <w:r w:rsidRPr="006F51FD">
          <w:rPr>
            <w:rFonts w:ascii="FS Elliot Pro Thin" w:eastAsia="Yu Gothic UI" w:hAnsi="FS Elliot Pro Thin"/>
            <w:sz w:val="21"/>
            <w:szCs w:val="21"/>
          </w:rPr>
          <w:t>We The Curious</w:t>
        </w:r>
        <w:r>
          <w:rPr>
            <w:rFonts w:ascii="FS Elliot Pro Thin" w:eastAsia="Yu Gothic UI" w:hAnsi="FS Elliot Pro Thin"/>
            <w:sz w:val="21"/>
            <w:szCs w:val="21"/>
          </w:rPr>
          <w:t>, One Millennium Square,</w:t>
        </w:r>
        <w:r w:rsidRPr="006F51FD">
          <w:rPr>
            <w:rFonts w:ascii="FS Elliot Pro Thin" w:hAnsi="FS Elliot Pro Thin"/>
            <w:color w:val="595959" w:themeColor="text1" w:themeTint="A6"/>
            <w:sz w:val="19"/>
            <w:szCs w:val="19"/>
          </w:rPr>
          <w:t xml:space="preserve"> </w:t>
        </w:r>
        <w:r w:rsidR="00926238" w:rsidRPr="006F51FD">
          <w:rPr>
            <w:rFonts w:ascii="FS Elliot Pro Thin" w:hAnsi="FS Elliot Pro Thin"/>
            <w:color w:val="595959" w:themeColor="text1" w:themeTint="A6"/>
            <w:sz w:val="19"/>
            <w:szCs w:val="19"/>
          </w:rPr>
          <w:t xml:space="preserve">Anchor Road, Bristol, BS1 5DB </w:t>
        </w:r>
      </w:p>
      <w:p w:rsidR="00926238" w:rsidRPr="006F51FD" w:rsidRDefault="00926238" w:rsidP="00D76AD9">
        <w:pPr>
          <w:widowControl w:val="0"/>
          <w:tabs>
            <w:tab w:val="right" w:pos="8990"/>
            <w:tab w:val="right" w:pos="10644"/>
          </w:tabs>
          <w:spacing w:after="0" w:line="238" w:lineRule="exact"/>
          <w:rPr>
            <w:rFonts w:ascii="FS Elliot Pro Thin" w:hAnsi="FS Elliot Pro Thin"/>
            <w:color w:val="595959" w:themeColor="text1" w:themeTint="A6"/>
            <w:sz w:val="18"/>
          </w:rPr>
        </w:pPr>
        <w:r w:rsidRPr="006F51FD">
          <w:rPr>
            <w:rFonts w:ascii="FS Elliot Pro Thin" w:hAnsi="FS Elliot Pro Thin"/>
            <w:color w:val="595959" w:themeColor="text1" w:themeTint="A6"/>
            <w:sz w:val="18"/>
          </w:rPr>
          <w:t xml:space="preserve">0117 915 7777 (Mon-Fri, excl Bank Holidays. Term time: 8.30am-5.30pm, School holidays 10am-2pm) </w:t>
        </w:r>
      </w:p>
      <w:p w:rsidR="00926238" w:rsidRPr="006F51FD" w:rsidRDefault="006F51FD" w:rsidP="00D76AD9">
        <w:pPr>
          <w:widowControl w:val="0"/>
          <w:tabs>
            <w:tab w:val="right" w:pos="8990"/>
            <w:tab w:val="right" w:pos="10644"/>
          </w:tabs>
          <w:spacing w:after="0" w:line="238" w:lineRule="exact"/>
          <w:rPr>
            <w:rFonts w:ascii="FS Elliot Pro Thin" w:hAnsi="FS Elliot Pro Thin"/>
            <w:color w:val="548DD4" w:themeColor="text2" w:themeTint="99"/>
            <w:sz w:val="18"/>
          </w:rPr>
        </w:pPr>
        <w:r>
          <w:rPr>
            <w:rFonts w:ascii="FS Elliot Pro Thin" w:hAnsi="FS Elliot Pro Thin"/>
            <w:sz w:val="18"/>
          </w:rPr>
          <w:t>education@wethecurious.org</w:t>
        </w:r>
      </w:p>
      <w:p w:rsidR="00926238" w:rsidRPr="006F51FD" w:rsidRDefault="00481110">
        <w:pPr>
          <w:pStyle w:val="Footer"/>
          <w:rPr>
            <w:rFonts w:ascii="FS Elliot Pro Thin" w:hAnsi="FS Elliot Pro Thi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9F" w:rsidRDefault="008B169F" w:rsidP="00C640AF">
      <w:pPr>
        <w:spacing w:after="0" w:line="240" w:lineRule="auto"/>
      </w:pPr>
      <w:r>
        <w:separator/>
      </w:r>
    </w:p>
  </w:footnote>
  <w:footnote w:type="continuationSeparator" w:id="0">
    <w:p w:rsidR="008B169F" w:rsidRDefault="008B169F" w:rsidP="00C64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10" w:rsidRDefault="00481110" w:rsidP="00481110">
    <w:pPr>
      <w:spacing w:after="0"/>
      <w:rPr>
        <w:rFonts w:ascii="Arial" w:eastAsia="Yu Gothic UI" w:hAnsi="Arial" w:cs="Arial"/>
        <w:b/>
        <w:sz w:val="32"/>
        <w:szCs w:val="20"/>
      </w:rPr>
    </w:pPr>
    <w:r w:rsidRPr="00BE59E9">
      <w:rPr>
        <w:rFonts w:ascii="Arial" w:hAnsi="Arial" w:cs="Arial"/>
        <w:noProof/>
        <w:lang w:eastAsia="en-GB"/>
      </w:rPr>
      <w:drawing>
        <wp:anchor distT="0" distB="0" distL="114300" distR="114300" simplePos="0" relativeHeight="251659264" behindDoc="1" locked="0" layoutInCell="1" allowOverlap="1" wp14:anchorId="7D6949C4" wp14:editId="4B3FE78D">
          <wp:simplePos x="0" y="0"/>
          <wp:positionH relativeFrom="column">
            <wp:posOffset>4198620</wp:posOffset>
          </wp:positionH>
          <wp:positionV relativeFrom="paragraph">
            <wp:posOffset>-374015</wp:posOffset>
          </wp:positionV>
          <wp:extent cx="2237740" cy="1350645"/>
          <wp:effectExtent l="0" t="0" r="0" b="1905"/>
          <wp:wrapNone/>
          <wp:docPr id="2" name="Picture 2" descr="Curious_colour_Lockup_OnWhite_CMYK (Below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ous_colour_Lockup_OnWhite_CMYK (Below 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35064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Arial" w:eastAsia="Yu Gothic UI" w:hAnsi="Arial" w:cs="Arial"/>
        <w:b/>
        <w:sz w:val="32"/>
        <w:szCs w:val="20"/>
      </w:rPr>
      <w:id w:val="1578219908"/>
      <w:lock w:val="sdtContentLocked"/>
      <w:placeholder>
        <w:docPart w:val="82332DE48A9746DD8B0191FD5C3D6926"/>
      </w:placeholder>
    </w:sdtPr>
    <w:sdtEndPr>
      <w:rPr>
        <w:rFonts w:eastAsiaTheme="minorHAnsi"/>
        <w:b w:val="0"/>
        <w:sz w:val="22"/>
        <w:szCs w:val="22"/>
      </w:rPr>
    </w:sdtEndPr>
    <w:sdtContent>
      <w:p w:rsidR="00481110" w:rsidRPr="00BE59E9" w:rsidRDefault="00481110" w:rsidP="00481110">
        <w:pPr>
          <w:spacing w:after="0"/>
          <w:rPr>
            <w:rFonts w:ascii="Arial" w:eastAsia="Yu Gothic UI" w:hAnsi="Arial" w:cs="Arial"/>
            <w:b/>
            <w:sz w:val="32"/>
            <w:szCs w:val="20"/>
          </w:rPr>
        </w:pPr>
        <w:r w:rsidRPr="00BE59E9">
          <w:rPr>
            <w:rFonts w:ascii="Arial" w:eastAsia="Yu Gothic UI" w:hAnsi="Arial" w:cs="Arial"/>
            <w:b/>
            <w:sz w:val="32"/>
            <w:szCs w:val="20"/>
          </w:rPr>
          <w:t xml:space="preserve">Funded School Visits Programme </w:t>
        </w:r>
      </w:p>
      <w:p w:rsidR="00481110" w:rsidRPr="00BE59E9" w:rsidRDefault="00481110" w:rsidP="00481110">
        <w:pPr>
          <w:spacing w:after="0"/>
          <w:rPr>
            <w:rFonts w:ascii="Arial" w:hAnsi="Arial" w:cs="Arial"/>
          </w:rPr>
        </w:pPr>
        <w:r w:rsidRPr="00BE59E9">
          <w:rPr>
            <w:rFonts w:ascii="Arial" w:eastAsia="Yu Gothic UI" w:hAnsi="Arial" w:cs="Arial"/>
            <w:sz w:val="28"/>
            <w:szCs w:val="20"/>
          </w:rPr>
          <w:t>Application Form</w:t>
        </w:r>
      </w:p>
    </w:sdtContent>
  </w:sdt>
  <w:p w:rsidR="00481110" w:rsidRDefault="00481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D18DF"/>
    <w:multiLevelType w:val="hybridMultilevel"/>
    <w:tmpl w:val="9DE0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aveSubsetFont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9"/>
    <w:rsid w:val="000264A1"/>
    <w:rsid w:val="00043FDC"/>
    <w:rsid w:val="00054D1A"/>
    <w:rsid w:val="00100875"/>
    <w:rsid w:val="001451C3"/>
    <w:rsid w:val="001C7F1B"/>
    <w:rsid w:val="001F45D2"/>
    <w:rsid w:val="00200E2D"/>
    <w:rsid w:val="00232A1A"/>
    <w:rsid w:val="002449CE"/>
    <w:rsid w:val="002451CD"/>
    <w:rsid w:val="00266FC4"/>
    <w:rsid w:val="00317C11"/>
    <w:rsid w:val="00390F84"/>
    <w:rsid w:val="003C0FF7"/>
    <w:rsid w:val="003F0441"/>
    <w:rsid w:val="003F6CAF"/>
    <w:rsid w:val="00404C3C"/>
    <w:rsid w:val="004129DA"/>
    <w:rsid w:val="0043653C"/>
    <w:rsid w:val="0046315A"/>
    <w:rsid w:val="004767FE"/>
    <w:rsid w:val="00481110"/>
    <w:rsid w:val="00483A2F"/>
    <w:rsid w:val="00490603"/>
    <w:rsid w:val="004A66FE"/>
    <w:rsid w:val="004A7447"/>
    <w:rsid w:val="00567F9D"/>
    <w:rsid w:val="00585259"/>
    <w:rsid w:val="00587845"/>
    <w:rsid w:val="005D3816"/>
    <w:rsid w:val="005D3C86"/>
    <w:rsid w:val="005E7D17"/>
    <w:rsid w:val="00603DD8"/>
    <w:rsid w:val="006925E9"/>
    <w:rsid w:val="00697B8E"/>
    <w:rsid w:val="006C3A34"/>
    <w:rsid w:val="006C62AC"/>
    <w:rsid w:val="006F51FD"/>
    <w:rsid w:val="007122AB"/>
    <w:rsid w:val="00792846"/>
    <w:rsid w:val="007C11E5"/>
    <w:rsid w:val="008A1AE8"/>
    <w:rsid w:val="008B169F"/>
    <w:rsid w:val="008C7EDC"/>
    <w:rsid w:val="008F04F7"/>
    <w:rsid w:val="009017B8"/>
    <w:rsid w:val="00913E3D"/>
    <w:rsid w:val="00926238"/>
    <w:rsid w:val="00942C56"/>
    <w:rsid w:val="00953BFC"/>
    <w:rsid w:val="00995C83"/>
    <w:rsid w:val="009A6608"/>
    <w:rsid w:val="009B5AEB"/>
    <w:rsid w:val="009C1476"/>
    <w:rsid w:val="009E097D"/>
    <w:rsid w:val="00A02205"/>
    <w:rsid w:val="00A74A18"/>
    <w:rsid w:val="00A81A5F"/>
    <w:rsid w:val="00AA7501"/>
    <w:rsid w:val="00AB46C5"/>
    <w:rsid w:val="00AD3265"/>
    <w:rsid w:val="00AF7B93"/>
    <w:rsid w:val="00B11B05"/>
    <w:rsid w:val="00B468B1"/>
    <w:rsid w:val="00B8656B"/>
    <w:rsid w:val="00BA25F9"/>
    <w:rsid w:val="00BD6B1A"/>
    <w:rsid w:val="00BE59E9"/>
    <w:rsid w:val="00BE637E"/>
    <w:rsid w:val="00C45FE2"/>
    <w:rsid w:val="00C55876"/>
    <w:rsid w:val="00C640AF"/>
    <w:rsid w:val="00CA5484"/>
    <w:rsid w:val="00CB638D"/>
    <w:rsid w:val="00CC5B2F"/>
    <w:rsid w:val="00CD119D"/>
    <w:rsid w:val="00CD35BE"/>
    <w:rsid w:val="00CE562B"/>
    <w:rsid w:val="00CF4DC1"/>
    <w:rsid w:val="00D506C2"/>
    <w:rsid w:val="00D60936"/>
    <w:rsid w:val="00D76AD9"/>
    <w:rsid w:val="00DC6E80"/>
    <w:rsid w:val="00DF7332"/>
    <w:rsid w:val="00E27678"/>
    <w:rsid w:val="00E40D6D"/>
    <w:rsid w:val="00EA219E"/>
    <w:rsid w:val="00ED54A7"/>
    <w:rsid w:val="00ED6893"/>
    <w:rsid w:val="00EF309D"/>
    <w:rsid w:val="00F04632"/>
    <w:rsid w:val="00F1135A"/>
    <w:rsid w:val="00F11974"/>
    <w:rsid w:val="00F15CC7"/>
    <w:rsid w:val="00F37B89"/>
    <w:rsid w:val="00F5736F"/>
    <w:rsid w:val="00F87194"/>
    <w:rsid w:val="00FB6AC5"/>
    <w:rsid w:val="00FD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F27352E-01B6-4040-BD66-708D155C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89"/>
    <w:rPr>
      <w:rFonts w:ascii="Tahoma" w:hAnsi="Tahoma" w:cs="Tahoma"/>
      <w:sz w:val="16"/>
      <w:szCs w:val="16"/>
    </w:rPr>
  </w:style>
  <w:style w:type="table" w:styleId="TableGrid">
    <w:name w:val="Table Grid"/>
    <w:basedOn w:val="TableNormal"/>
    <w:uiPriority w:val="59"/>
    <w:rsid w:val="003F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1C3"/>
    <w:pPr>
      <w:ind w:left="720"/>
      <w:contextualSpacing/>
    </w:pPr>
  </w:style>
  <w:style w:type="character" w:styleId="PlaceholderText">
    <w:name w:val="Placeholder Text"/>
    <w:basedOn w:val="DefaultParagraphFont"/>
    <w:uiPriority w:val="99"/>
    <w:semiHidden/>
    <w:rsid w:val="00BD6B1A"/>
    <w:rPr>
      <w:color w:val="808080"/>
    </w:rPr>
  </w:style>
  <w:style w:type="character" w:styleId="Hyperlink">
    <w:name w:val="Hyperlink"/>
    <w:basedOn w:val="DefaultParagraphFont"/>
    <w:uiPriority w:val="99"/>
    <w:unhideWhenUsed/>
    <w:rsid w:val="00A02205"/>
    <w:rPr>
      <w:color w:val="0000FF" w:themeColor="hyperlink"/>
      <w:u w:val="single"/>
    </w:rPr>
  </w:style>
  <w:style w:type="paragraph" w:styleId="Header">
    <w:name w:val="header"/>
    <w:basedOn w:val="Normal"/>
    <w:link w:val="HeaderChar"/>
    <w:uiPriority w:val="99"/>
    <w:unhideWhenUsed/>
    <w:rsid w:val="00C64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AF"/>
  </w:style>
  <w:style w:type="paragraph" w:styleId="Footer">
    <w:name w:val="footer"/>
    <w:basedOn w:val="Normal"/>
    <w:link w:val="FooterChar"/>
    <w:uiPriority w:val="99"/>
    <w:unhideWhenUsed/>
    <w:rsid w:val="00C64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AF"/>
  </w:style>
  <w:style w:type="character" w:styleId="FollowedHyperlink">
    <w:name w:val="FollowedHyperlink"/>
    <w:basedOn w:val="DefaultParagraphFont"/>
    <w:uiPriority w:val="99"/>
    <w:semiHidden/>
    <w:unhideWhenUsed/>
    <w:rsid w:val="00FB6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thecurious.org/education/booking-and-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thecurious.org/education/schools?activity=12&amp;audience=All&amp;topic=Al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wethecuriou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820A521A-090F-459F-A3A3-FE75DEE45F43}"/>
      </w:docPartPr>
      <w:docPartBody>
        <w:p w:rsidR="004D3699" w:rsidRDefault="004D3699">
          <w:r w:rsidRPr="00105065">
            <w:rPr>
              <w:rStyle w:val="PlaceholderText"/>
            </w:rPr>
            <w:t>Click here to enter text.</w:t>
          </w:r>
        </w:p>
      </w:docPartBody>
    </w:docPart>
    <w:docPart>
      <w:docPartPr>
        <w:name w:val="82332DE48A9746DD8B0191FD5C3D6926"/>
        <w:category>
          <w:name w:val="General"/>
          <w:gallery w:val="placeholder"/>
        </w:category>
        <w:types>
          <w:type w:val="bbPlcHdr"/>
        </w:types>
        <w:behaviors>
          <w:behavior w:val="content"/>
        </w:behaviors>
        <w:guid w:val="{3DD12740-6D22-4F31-9CD0-51B71A5EE79C}"/>
      </w:docPartPr>
      <w:docPartBody>
        <w:p w:rsidR="00000000" w:rsidRDefault="00AF609A" w:rsidP="00AF609A">
          <w:pPr>
            <w:pStyle w:val="82332DE48A9746DD8B0191FD5C3D6926"/>
          </w:pPr>
          <w:r w:rsidRPr="001050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FS Elliot Pro Thin">
    <w:panose1 w:val="00000000000000000000"/>
    <w:charset w:val="00"/>
    <w:family w:val="modern"/>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3699"/>
    <w:rsid w:val="004D3699"/>
    <w:rsid w:val="00611ED1"/>
    <w:rsid w:val="00AF609A"/>
    <w:rsid w:val="00D7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09A"/>
    <w:rPr>
      <w:color w:val="808080"/>
    </w:rPr>
  </w:style>
  <w:style w:type="paragraph" w:customStyle="1" w:styleId="82332DE48A9746DD8B0191FD5C3D6926">
    <w:name w:val="82332DE48A9746DD8B0191FD5C3D6926"/>
    <w:rsid w:val="00AF60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C986D9-0391-4669-85A6-ED602ED6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At-Bristol</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Kilby</dc:creator>
  <cp:lastModifiedBy>Julian Welsh</cp:lastModifiedBy>
  <cp:revision>10</cp:revision>
  <cp:lastPrinted>2017-10-03T14:25:00Z</cp:lastPrinted>
  <dcterms:created xsi:type="dcterms:W3CDTF">2017-10-03T13:06:00Z</dcterms:created>
  <dcterms:modified xsi:type="dcterms:W3CDTF">2017-10-03T14:50:00Z</dcterms:modified>
</cp:coreProperties>
</file>